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1CCE" w:rsidRDefault="00E91CCE" w:rsidP="37CC7F4F">
      <w:pPr>
        <w:jc w:val="center"/>
        <w:rPr>
          <w:b/>
          <w:bCs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415D3FD7" wp14:editId="31670581">
            <wp:simplePos x="0" y="0"/>
            <wp:positionH relativeFrom="column">
              <wp:posOffset>-1049655</wp:posOffset>
            </wp:positionH>
            <wp:positionV relativeFrom="paragraph">
              <wp:posOffset>-1043516</wp:posOffset>
            </wp:positionV>
            <wp:extent cx="7865442" cy="1090172"/>
            <wp:effectExtent l="0" t="0" r="254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6"/>
                    <a:stretch/>
                  </pic:blipFill>
                  <pic:spPr bwMode="auto">
                    <a:xfrm>
                      <a:off x="0" y="0"/>
                      <a:ext cx="7865442" cy="10901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71CBD677" w:rsidRPr="37CC7F4F">
        <w:rPr>
          <w:b/>
          <w:bCs/>
        </w:rPr>
        <w:t>Preparing for Transition from Key Stage 4 to Key Stage 5</w:t>
      </w:r>
    </w:p>
    <w:tbl>
      <w:tblPr>
        <w:tblStyle w:val="TableGrid"/>
        <w:tblpPr w:leftFromText="180" w:rightFromText="180" w:vertAnchor="page" w:horzAnchor="margin" w:tblpY="2601"/>
        <w:tblW w:w="9016" w:type="dxa"/>
        <w:tblLook w:val="04A0" w:firstRow="1" w:lastRow="0" w:firstColumn="1" w:lastColumn="0" w:noHBand="0" w:noVBand="1"/>
      </w:tblPr>
      <w:tblGrid>
        <w:gridCol w:w="3443"/>
        <w:gridCol w:w="5573"/>
      </w:tblGrid>
      <w:tr w:rsidR="00E91CCE" w:rsidTr="711070F8">
        <w:trPr>
          <w:trHeight w:val="416"/>
        </w:trPr>
        <w:tc>
          <w:tcPr>
            <w:tcW w:w="4395" w:type="dxa"/>
            <w:shd w:val="clear" w:color="auto" w:fill="392671"/>
          </w:tcPr>
          <w:p w:rsidR="00E91CCE" w:rsidRDefault="00E91CCE" w:rsidP="0096043C">
            <w:pPr>
              <w:jc w:val="center"/>
              <w:rPr>
                <w:b/>
              </w:rPr>
            </w:pPr>
            <w:r>
              <w:rPr>
                <w:b/>
              </w:rPr>
              <w:t>Subject</w:t>
            </w:r>
          </w:p>
        </w:tc>
        <w:tc>
          <w:tcPr>
            <w:tcW w:w="4621" w:type="dxa"/>
            <w:shd w:val="clear" w:color="auto" w:fill="392671"/>
          </w:tcPr>
          <w:p w:rsidR="00E91CCE" w:rsidRDefault="00E91CCE" w:rsidP="0096043C">
            <w:pPr>
              <w:jc w:val="center"/>
              <w:rPr>
                <w:b/>
              </w:rPr>
            </w:pPr>
            <w:r>
              <w:rPr>
                <w:b/>
              </w:rPr>
              <w:t>Qualification</w:t>
            </w:r>
          </w:p>
        </w:tc>
      </w:tr>
      <w:tr w:rsidR="0096043C" w:rsidTr="711070F8">
        <w:trPr>
          <w:trHeight w:val="674"/>
        </w:trPr>
        <w:tc>
          <w:tcPr>
            <w:tcW w:w="4395" w:type="dxa"/>
          </w:tcPr>
          <w:p w:rsidR="0096043C" w:rsidRDefault="0096043C" w:rsidP="00887780">
            <w:pPr>
              <w:rPr>
                <w:b/>
              </w:rPr>
            </w:pPr>
          </w:p>
          <w:p w:rsidR="00A8262C" w:rsidRDefault="00A8262C" w:rsidP="17BD6C2D">
            <w:pPr>
              <w:jc w:val="center"/>
              <w:rPr>
                <w:b/>
                <w:bCs/>
              </w:rPr>
            </w:pPr>
            <w:r w:rsidRPr="17BD6C2D">
              <w:rPr>
                <w:b/>
                <w:bCs/>
              </w:rPr>
              <w:t>History</w:t>
            </w:r>
            <w:r w:rsidR="63F7C281" w:rsidRPr="17BD6C2D">
              <w:rPr>
                <w:b/>
                <w:bCs/>
              </w:rPr>
              <w:t xml:space="preserve"> </w:t>
            </w:r>
            <w:r w:rsidR="34734629" w:rsidRPr="17BD6C2D">
              <w:rPr>
                <w:b/>
                <w:bCs/>
              </w:rPr>
              <w:t>(AQ</w:t>
            </w:r>
            <w:r w:rsidR="00903DCD">
              <w:rPr>
                <w:b/>
                <w:bCs/>
              </w:rPr>
              <w:t>A</w:t>
            </w:r>
            <w:r w:rsidR="34734629" w:rsidRPr="17BD6C2D">
              <w:rPr>
                <w:b/>
                <w:bCs/>
              </w:rPr>
              <w:t>)</w:t>
            </w:r>
          </w:p>
          <w:p w:rsidR="17BD6C2D" w:rsidRDefault="17BD6C2D" w:rsidP="17BD6C2D">
            <w:pPr>
              <w:jc w:val="center"/>
              <w:rPr>
                <w:b/>
                <w:bCs/>
              </w:rPr>
            </w:pPr>
          </w:p>
          <w:p w:rsidR="63F7C281" w:rsidRDefault="63F7C281" w:rsidP="0085014F">
            <w:r>
              <w:t xml:space="preserve">Component 1:  </w:t>
            </w:r>
            <w:r w:rsidR="002879B0">
              <w:t>Germany 1L</w:t>
            </w:r>
            <w:r w:rsidR="0085014F">
              <w:t xml:space="preserve"> 1871-1991</w:t>
            </w:r>
          </w:p>
          <w:p w:rsidR="00903DCD" w:rsidRDefault="00903DCD" w:rsidP="0085014F"/>
          <w:p w:rsidR="03E443F2" w:rsidRDefault="03E443F2" w:rsidP="0085014F">
            <w:r>
              <w:t xml:space="preserve">Component 2:  </w:t>
            </w:r>
            <w:r w:rsidR="0085014F">
              <w:t>Modern Britain 1951-2007</w:t>
            </w:r>
          </w:p>
          <w:p w:rsidR="00903DCD" w:rsidRDefault="00903DCD" w:rsidP="0085014F"/>
          <w:p w:rsidR="03E443F2" w:rsidRDefault="03E443F2" w:rsidP="0085014F">
            <w:r>
              <w:t xml:space="preserve">Component 3:  </w:t>
            </w:r>
            <w:r w:rsidR="005C0892" w:rsidRPr="005C0892">
              <w:t xml:space="preserve"> </w:t>
            </w:r>
            <w:r w:rsidR="005C0892">
              <w:t xml:space="preserve">NEA: </w:t>
            </w:r>
            <w:r w:rsidR="005C0892" w:rsidRPr="005C0892">
              <w:t>Personal Study on a topic of your choice</w:t>
            </w:r>
            <w:r w:rsidR="00DF4BDA">
              <w:t xml:space="preserve">; </w:t>
            </w:r>
            <w:r w:rsidR="005C0892" w:rsidRPr="005C0892">
              <w:t>this historical investigation forms the coursework element of A-Level History and is worth 20% of your final grade.</w:t>
            </w:r>
          </w:p>
          <w:p w:rsidR="00887780" w:rsidRDefault="00887780" w:rsidP="00887780">
            <w:pPr>
              <w:jc w:val="center"/>
              <w:rPr>
                <w:b/>
              </w:rPr>
            </w:pPr>
          </w:p>
          <w:p w:rsidR="0096043C" w:rsidRDefault="0096043C" w:rsidP="0096043C">
            <w:pPr>
              <w:jc w:val="center"/>
              <w:rPr>
                <w:b/>
              </w:rPr>
            </w:pPr>
          </w:p>
        </w:tc>
        <w:tc>
          <w:tcPr>
            <w:tcW w:w="4621" w:type="dxa"/>
          </w:tcPr>
          <w:p w:rsidR="0096043C" w:rsidRDefault="0096043C" w:rsidP="0096043C">
            <w:pPr>
              <w:jc w:val="center"/>
              <w:rPr>
                <w:b/>
              </w:rPr>
            </w:pPr>
          </w:p>
          <w:p w:rsidR="0096043C" w:rsidRDefault="00402D2A" w:rsidP="0A06BD9B">
            <w:pPr>
              <w:jc w:val="center"/>
              <w:rPr>
                <w:b/>
                <w:bCs/>
              </w:rPr>
            </w:pPr>
            <w:r w:rsidRPr="17BD6C2D">
              <w:rPr>
                <w:b/>
                <w:bCs/>
              </w:rPr>
              <w:t>A Level</w:t>
            </w:r>
          </w:p>
          <w:p w:rsidR="005C0892" w:rsidRDefault="005C0892" w:rsidP="0A06BD9B">
            <w:pPr>
              <w:jc w:val="center"/>
              <w:rPr>
                <w:b/>
                <w:bCs/>
              </w:rPr>
            </w:pPr>
          </w:p>
          <w:p w:rsidR="005C0892" w:rsidRDefault="005C0892" w:rsidP="0A06BD9B">
            <w:pPr>
              <w:jc w:val="center"/>
              <w:rPr>
                <w:b/>
                <w:bCs/>
              </w:rPr>
            </w:pPr>
          </w:p>
        </w:tc>
      </w:tr>
      <w:tr w:rsidR="00E91CCE" w:rsidTr="711070F8">
        <w:trPr>
          <w:trHeight w:val="446"/>
        </w:trPr>
        <w:tc>
          <w:tcPr>
            <w:tcW w:w="4395" w:type="dxa"/>
            <w:shd w:val="clear" w:color="auto" w:fill="392671"/>
          </w:tcPr>
          <w:p w:rsidR="00E91CCE" w:rsidRPr="0096043C" w:rsidRDefault="00E91CCE" w:rsidP="0096043C">
            <w:pPr>
              <w:jc w:val="center"/>
              <w:rPr>
                <w:b/>
              </w:rPr>
            </w:pPr>
            <w:r>
              <w:rPr>
                <w:b/>
              </w:rPr>
              <w:t>Recommended Reading Materials</w:t>
            </w:r>
          </w:p>
        </w:tc>
        <w:tc>
          <w:tcPr>
            <w:tcW w:w="4621" w:type="dxa"/>
            <w:shd w:val="clear" w:color="auto" w:fill="392671"/>
          </w:tcPr>
          <w:p w:rsidR="00E91CCE" w:rsidRPr="0096043C" w:rsidRDefault="00E91CCE" w:rsidP="0096043C">
            <w:pPr>
              <w:jc w:val="center"/>
              <w:rPr>
                <w:b/>
              </w:rPr>
            </w:pPr>
            <w:r>
              <w:rPr>
                <w:b/>
              </w:rPr>
              <w:t>Recommended Websites</w:t>
            </w:r>
            <w:r w:rsidRPr="0096043C">
              <w:rPr>
                <w:b/>
              </w:rPr>
              <w:t xml:space="preserve"> </w:t>
            </w:r>
          </w:p>
        </w:tc>
      </w:tr>
      <w:tr w:rsidR="0096043C" w:rsidTr="711070F8">
        <w:trPr>
          <w:trHeight w:val="2359"/>
        </w:trPr>
        <w:tc>
          <w:tcPr>
            <w:tcW w:w="4395" w:type="dxa"/>
          </w:tcPr>
          <w:p w:rsidR="0096043C" w:rsidRDefault="007E6987" w:rsidP="007E6987">
            <w:pPr>
              <w:rPr>
                <w:rFonts w:ascii="Arial" w:hAnsi="Arial" w:cs="Arial"/>
                <w:sz w:val="20"/>
                <w:szCs w:val="20"/>
              </w:rPr>
            </w:pPr>
            <w:r w:rsidRPr="007E6987">
              <w:t>The Unification of Germany 1815-1890</w:t>
            </w:r>
            <w: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Keith</w:t>
            </w:r>
            <w:r>
              <w:rPr>
                <w:rFonts w:ascii="Arial" w:hAnsi="Arial" w:cs="Arial"/>
                <w:sz w:val="20"/>
                <w:szCs w:val="20"/>
              </w:rPr>
              <w:t xml:space="preserve"> Randell</w:t>
            </w:r>
          </w:p>
          <w:p w:rsidR="004B0AA5" w:rsidRDefault="004B0AA5" w:rsidP="007E6987">
            <w:pPr>
              <w:rPr>
                <w:rFonts w:ascii="Arial" w:hAnsi="Arial" w:cs="Arial"/>
                <w:sz w:val="20"/>
                <w:szCs w:val="20"/>
              </w:rPr>
            </w:pPr>
          </w:p>
          <w:p w:rsidR="004B0AA5" w:rsidRDefault="004B0AA5" w:rsidP="007E69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Germany, A Modern History </w:t>
            </w:r>
            <w:r w:rsidRPr="004B0AA5">
              <w:rPr>
                <w:rFonts w:ascii="Arial" w:hAnsi="Arial" w:cs="Arial"/>
                <w:sz w:val="20"/>
                <w:szCs w:val="20"/>
              </w:rPr>
              <w:t>Marshall Dill JR</w:t>
            </w:r>
          </w:p>
          <w:p w:rsidR="007E6987" w:rsidRDefault="007E6987" w:rsidP="007E6987">
            <w:pPr>
              <w:rPr>
                <w:rFonts w:ascii="Arial" w:hAnsi="Arial" w:cs="Arial"/>
                <w:sz w:val="20"/>
                <w:szCs w:val="20"/>
              </w:rPr>
            </w:pPr>
          </w:p>
          <w:p w:rsidR="007E6987" w:rsidRDefault="004B0AA5" w:rsidP="007E69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History of Modern Britain Andrew Marr</w:t>
            </w:r>
          </w:p>
          <w:p w:rsidR="004B0AA5" w:rsidRDefault="004B0AA5" w:rsidP="007E6987">
            <w:pPr>
              <w:rPr>
                <w:rFonts w:ascii="Arial" w:hAnsi="Arial" w:cs="Arial"/>
                <w:sz w:val="20"/>
                <w:szCs w:val="20"/>
              </w:rPr>
            </w:pPr>
          </w:p>
          <w:p w:rsidR="004B0AA5" w:rsidRDefault="004B0AA5" w:rsidP="007E6987">
            <w:pPr>
              <w:rPr>
                <w:rFonts w:ascii="Arial" w:hAnsi="Arial" w:cs="Arial"/>
                <w:sz w:val="20"/>
                <w:szCs w:val="20"/>
              </w:rPr>
            </w:pPr>
            <w:r w:rsidRPr="004B0AA5">
              <w:rPr>
                <w:rFonts w:ascii="Arial" w:hAnsi="Arial" w:cs="Arial"/>
                <w:sz w:val="20"/>
                <w:szCs w:val="20"/>
              </w:rPr>
              <w:t>Aspects of British Political History 1914-</w:t>
            </w:r>
            <w:proofErr w:type="gramStart"/>
            <w:r w:rsidRPr="004B0AA5">
              <w:rPr>
                <w:rFonts w:ascii="Arial" w:hAnsi="Arial" w:cs="Arial"/>
                <w:sz w:val="20"/>
                <w:szCs w:val="20"/>
              </w:rPr>
              <w:t>1995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4B0AA5">
              <w:rPr>
                <w:rFonts w:ascii="Arial" w:hAnsi="Arial" w:cs="Arial"/>
                <w:sz w:val="20"/>
                <w:szCs w:val="20"/>
              </w:rPr>
              <w:t>S</w:t>
            </w:r>
            <w:proofErr w:type="gramEnd"/>
            <w:r w:rsidRPr="004B0AA5">
              <w:rPr>
                <w:rFonts w:ascii="Arial" w:hAnsi="Arial" w:cs="Arial"/>
                <w:sz w:val="20"/>
                <w:szCs w:val="20"/>
              </w:rPr>
              <w:t xml:space="preserve"> J Lee,</w:t>
            </w:r>
          </w:p>
          <w:p w:rsidR="004B0AA5" w:rsidRDefault="004B0AA5" w:rsidP="007E6987">
            <w:pPr>
              <w:rPr>
                <w:rFonts w:ascii="Arial" w:hAnsi="Arial" w:cs="Arial"/>
                <w:sz w:val="20"/>
                <w:szCs w:val="20"/>
              </w:rPr>
            </w:pPr>
          </w:p>
          <w:p w:rsidR="004B0AA5" w:rsidRDefault="004B0AA5" w:rsidP="007E6987">
            <w:pPr>
              <w:rPr>
                <w:rFonts w:ascii="Arial" w:hAnsi="Arial" w:cs="Arial"/>
                <w:sz w:val="20"/>
                <w:szCs w:val="20"/>
              </w:rPr>
            </w:pPr>
          </w:p>
          <w:p w:rsidR="004B0AA5" w:rsidRDefault="004B0AA5" w:rsidP="007E6987">
            <w:pPr>
              <w:rPr>
                <w:rFonts w:ascii="Arial" w:hAnsi="Arial" w:cs="Arial"/>
                <w:sz w:val="20"/>
                <w:szCs w:val="20"/>
              </w:rPr>
            </w:pPr>
          </w:p>
          <w:p w:rsidR="004B0AA5" w:rsidRDefault="004B0AA5" w:rsidP="007E6987">
            <w:pPr>
              <w:rPr>
                <w:rFonts w:ascii="Arial" w:hAnsi="Arial" w:cs="Arial"/>
                <w:sz w:val="20"/>
                <w:szCs w:val="20"/>
              </w:rPr>
            </w:pPr>
          </w:p>
          <w:p w:rsidR="007E6987" w:rsidRDefault="007E6987" w:rsidP="007E6987"/>
          <w:p w:rsidR="0096043C" w:rsidRPr="0096043C" w:rsidRDefault="0096043C" w:rsidP="0096043C">
            <w:pPr>
              <w:rPr>
                <w:b/>
              </w:rPr>
            </w:pPr>
          </w:p>
        </w:tc>
        <w:tc>
          <w:tcPr>
            <w:tcW w:w="4621" w:type="dxa"/>
          </w:tcPr>
          <w:p w:rsidR="33EA929E" w:rsidRDefault="00A30748" w:rsidP="33EA929E">
            <w:pPr>
              <w:rPr>
                <w:rFonts w:eastAsiaTheme="minorEastAsia"/>
              </w:rPr>
            </w:pPr>
            <w:hyperlink r:id="rId10" w:history="1">
              <w:r w:rsidRPr="00823468">
                <w:rPr>
                  <w:rStyle w:val="Hyperlink"/>
                  <w:rFonts w:eastAsiaTheme="minorEastAsia"/>
                </w:rPr>
                <w:t>https://germanhistorydocs.ghi-dc.org/home.cfm</w:t>
              </w:r>
            </w:hyperlink>
            <w:r>
              <w:rPr>
                <w:rFonts w:eastAsiaTheme="minorEastAsia"/>
              </w:rPr>
              <w:t xml:space="preserve"> German history in documents and images </w:t>
            </w:r>
          </w:p>
          <w:p w:rsidR="00A30748" w:rsidRDefault="00A30748" w:rsidP="33EA929E">
            <w:pPr>
              <w:rPr>
                <w:rFonts w:eastAsiaTheme="minorEastAsia"/>
              </w:rPr>
            </w:pPr>
          </w:p>
          <w:p w:rsidR="00A30748" w:rsidRDefault="00A30748" w:rsidP="33EA929E">
            <w:pPr>
              <w:rPr>
                <w:rFonts w:eastAsiaTheme="minorEastAsia"/>
              </w:rPr>
            </w:pPr>
            <w:hyperlink r:id="rId11" w:history="1">
              <w:r w:rsidRPr="00823468">
                <w:rPr>
                  <w:rStyle w:val="Hyperlink"/>
                  <w:rFonts w:eastAsiaTheme="minorEastAsia"/>
                </w:rPr>
                <w:t>https://www.bbc.co.uk/bitesize/guides/zqp3b9q/revision/4</w:t>
              </w:r>
            </w:hyperlink>
          </w:p>
          <w:p w:rsidR="00A30748" w:rsidRDefault="00A30748" w:rsidP="33EA929E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Bismarck and his role in German Unification</w:t>
            </w:r>
          </w:p>
          <w:p w:rsidR="00A30748" w:rsidRDefault="00A30748" w:rsidP="33EA929E">
            <w:pPr>
              <w:rPr>
                <w:rFonts w:eastAsiaTheme="minorEastAsia"/>
              </w:rPr>
            </w:pPr>
          </w:p>
          <w:p w:rsidR="00F01842" w:rsidRDefault="007570E2" w:rsidP="17BD6C2D">
            <w:pPr>
              <w:rPr>
                <w:rFonts w:eastAsiaTheme="minorEastAsia"/>
              </w:rPr>
            </w:pPr>
            <w:hyperlink r:id="rId12">
              <w:r w:rsidR="00F01842" w:rsidRPr="33EA929E">
                <w:rPr>
                  <w:rStyle w:val="Hyperlink"/>
                  <w:rFonts w:eastAsiaTheme="minorEastAsia"/>
                </w:rPr>
                <w:t>https://www.sparknotes.com/history/</w:t>
              </w:r>
            </w:hyperlink>
            <w:r w:rsidR="68B3F17E" w:rsidRPr="33EA929E">
              <w:rPr>
                <w:rFonts w:eastAsiaTheme="minorEastAsia"/>
              </w:rPr>
              <w:t xml:space="preserve"> - Spark Notes</w:t>
            </w:r>
          </w:p>
          <w:p w:rsidR="33EA929E" w:rsidRDefault="33EA929E" w:rsidP="33EA929E">
            <w:pPr>
              <w:rPr>
                <w:rFonts w:eastAsiaTheme="minorEastAsia"/>
              </w:rPr>
            </w:pPr>
          </w:p>
          <w:p w:rsidR="00F01842" w:rsidRPr="002C535D" w:rsidRDefault="007570E2" w:rsidP="33EA929E">
            <w:pPr>
              <w:rPr>
                <w:rFonts w:eastAsiaTheme="minorEastAsia"/>
              </w:rPr>
            </w:pPr>
            <w:hyperlink r:id="rId13">
              <w:r w:rsidR="002C535D" w:rsidRPr="33EA929E">
                <w:rPr>
                  <w:rStyle w:val="Hyperlink"/>
                  <w:rFonts w:eastAsiaTheme="minorEastAsia"/>
                </w:rPr>
                <w:t>https://www.history.org.uk/student/module/8684/a-level-topic-guide-germany-1871-1991</w:t>
              </w:r>
            </w:hyperlink>
            <w:r w:rsidR="637C244B" w:rsidRPr="33EA929E">
              <w:rPr>
                <w:rFonts w:eastAsiaTheme="minorEastAsia"/>
              </w:rPr>
              <w:t xml:space="preserve"> - Historical Association</w:t>
            </w:r>
          </w:p>
          <w:p w:rsidR="00F01842" w:rsidRPr="00E61300" w:rsidRDefault="00F01842" w:rsidP="00E61300">
            <w:pPr>
              <w:rPr>
                <w:rFonts w:eastAsiaTheme="minorEastAsia"/>
                <w:b/>
                <w:bCs/>
              </w:rPr>
            </w:pPr>
          </w:p>
        </w:tc>
      </w:tr>
      <w:tr w:rsidR="00E91CCE" w:rsidTr="711070F8">
        <w:trPr>
          <w:trHeight w:val="457"/>
        </w:trPr>
        <w:tc>
          <w:tcPr>
            <w:tcW w:w="4395" w:type="dxa"/>
            <w:shd w:val="clear" w:color="auto" w:fill="392671"/>
          </w:tcPr>
          <w:p w:rsidR="00E91CCE" w:rsidRPr="0096043C" w:rsidRDefault="00E91CCE" w:rsidP="0096043C">
            <w:pPr>
              <w:jc w:val="center"/>
              <w:rPr>
                <w:b/>
              </w:rPr>
            </w:pPr>
            <w:r>
              <w:rPr>
                <w:b/>
              </w:rPr>
              <w:t>Preparation Tasks</w:t>
            </w:r>
          </w:p>
        </w:tc>
        <w:tc>
          <w:tcPr>
            <w:tcW w:w="4621" w:type="dxa"/>
            <w:shd w:val="clear" w:color="auto" w:fill="392671"/>
          </w:tcPr>
          <w:p w:rsidR="00E91CCE" w:rsidRPr="0096043C" w:rsidRDefault="00E91CCE" w:rsidP="0096043C">
            <w:pPr>
              <w:jc w:val="center"/>
              <w:rPr>
                <w:b/>
              </w:rPr>
            </w:pPr>
            <w:r>
              <w:rPr>
                <w:b/>
              </w:rPr>
              <w:t>Recommended Research</w:t>
            </w:r>
            <w:r w:rsidRPr="0096043C">
              <w:rPr>
                <w:b/>
              </w:rPr>
              <w:t xml:space="preserve"> </w:t>
            </w:r>
          </w:p>
        </w:tc>
      </w:tr>
      <w:tr w:rsidR="0096043C" w:rsidTr="711070F8">
        <w:trPr>
          <w:trHeight w:val="1348"/>
        </w:trPr>
        <w:tc>
          <w:tcPr>
            <w:tcW w:w="4395" w:type="dxa"/>
          </w:tcPr>
          <w:p w:rsidR="0096043C" w:rsidRPr="0096043C" w:rsidRDefault="003F11B7" w:rsidP="003F11B7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Create a timeline of the history of Germany fr</w:t>
            </w:r>
            <w:r w:rsidR="00756D89">
              <w:rPr>
                <w:b/>
              </w:rPr>
              <w:t>om the end of the Napoleonic Wars</w:t>
            </w:r>
            <w:r w:rsidR="00A30748">
              <w:rPr>
                <w:b/>
              </w:rPr>
              <w:t xml:space="preserve"> in </w:t>
            </w:r>
            <w:r w:rsidR="00756D89">
              <w:rPr>
                <w:b/>
              </w:rPr>
              <w:t>1815</w:t>
            </w:r>
            <w:r>
              <w:rPr>
                <w:b/>
              </w:rPr>
              <w:t xml:space="preserve"> to </w:t>
            </w:r>
            <w:r w:rsidR="00A30748">
              <w:rPr>
                <w:b/>
              </w:rPr>
              <w:t>German U</w:t>
            </w:r>
            <w:r>
              <w:rPr>
                <w:b/>
              </w:rPr>
              <w:t>nification</w:t>
            </w:r>
            <w:r w:rsidR="00A30748">
              <w:rPr>
                <w:b/>
              </w:rPr>
              <w:t xml:space="preserve"> in 1871</w:t>
            </w:r>
          </w:p>
        </w:tc>
        <w:tc>
          <w:tcPr>
            <w:tcW w:w="4621" w:type="dxa"/>
          </w:tcPr>
          <w:p w:rsidR="0096043C" w:rsidRDefault="3122245D" w:rsidP="17BD6C2D">
            <w:pPr>
              <w:rPr>
                <w:b/>
                <w:bCs/>
              </w:rPr>
            </w:pPr>
            <w:r>
              <w:t xml:space="preserve">For </w:t>
            </w:r>
            <w:r w:rsidR="00A30748">
              <w:t>the</w:t>
            </w:r>
            <w:r>
              <w:t xml:space="preserve"> question on the left, </w:t>
            </w:r>
            <w:r w:rsidR="00540DA5">
              <w:t xml:space="preserve">read the books above and </w:t>
            </w:r>
            <w:r>
              <w:t>visit the websites to research the answers</w:t>
            </w:r>
            <w:r w:rsidR="00540DA5">
              <w:t>.</w:t>
            </w:r>
          </w:p>
          <w:p w:rsidR="0096043C" w:rsidRDefault="0096043C" w:rsidP="0A06BD9B">
            <w:pPr>
              <w:rPr>
                <w:b/>
                <w:bCs/>
              </w:rPr>
            </w:pPr>
          </w:p>
          <w:p w:rsidR="0096043C" w:rsidRDefault="0096043C" w:rsidP="0A06BD9B">
            <w:pPr>
              <w:ind w:left="360"/>
              <w:rPr>
                <w:b/>
                <w:bCs/>
              </w:rPr>
            </w:pPr>
          </w:p>
          <w:p w:rsidR="0096043C" w:rsidRDefault="0096043C" w:rsidP="0096043C">
            <w:pPr>
              <w:rPr>
                <w:b/>
              </w:rPr>
            </w:pPr>
          </w:p>
          <w:p w:rsidR="0096043C" w:rsidRDefault="0096043C" w:rsidP="0096043C">
            <w:pPr>
              <w:rPr>
                <w:b/>
              </w:rPr>
            </w:pPr>
          </w:p>
          <w:p w:rsidR="0096043C" w:rsidRDefault="0096043C" w:rsidP="0096043C">
            <w:pPr>
              <w:rPr>
                <w:b/>
              </w:rPr>
            </w:pPr>
          </w:p>
          <w:p w:rsidR="00AD4915" w:rsidRDefault="00AD4915" w:rsidP="0096043C">
            <w:pPr>
              <w:rPr>
                <w:b/>
              </w:rPr>
            </w:pPr>
          </w:p>
          <w:p w:rsidR="00AD4915" w:rsidRDefault="00AD4915" w:rsidP="0096043C">
            <w:pPr>
              <w:rPr>
                <w:b/>
              </w:rPr>
            </w:pPr>
          </w:p>
          <w:p w:rsidR="00AD4915" w:rsidRDefault="00AD4915" w:rsidP="0096043C">
            <w:pPr>
              <w:rPr>
                <w:b/>
              </w:rPr>
            </w:pPr>
          </w:p>
          <w:p w:rsidR="0096043C" w:rsidRPr="0096043C" w:rsidRDefault="0096043C" w:rsidP="0096043C">
            <w:pPr>
              <w:rPr>
                <w:b/>
              </w:rPr>
            </w:pPr>
          </w:p>
        </w:tc>
      </w:tr>
      <w:tr w:rsidR="00E91CCE" w:rsidTr="711070F8">
        <w:trPr>
          <w:trHeight w:val="469"/>
        </w:trPr>
        <w:tc>
          <w:tcPr>
            <w:tcW w:w="9016" w:type="dxa"/>
            <w:gridSpan w:val="2"/>
            <w:shd w:val="clear" w:color="auto" w:fill="392671"/>
          </w:tcPr>
          <w:p w:rsidR="00E91CCE" w:rsidRDefault="00E91CCE" w:rsidP="0096043C">
            <w:pPr>
              <w:jc w:val="center"/>
              <w:rPr>
                <w:b/>
              </w:rPr>
            </w:pPr>
            <w:r>
              <w:rPr>
                <w:b/>
              </w:rPr>
              <w:t>Recommended trips or visits this Summer</w:t>
            </w:r>
          </w:p>
        </w:tc>
      </w:tr>
      <w:tr w:rsidR="0096043C" w:rsidTr="711070F8">
        <w:trPr>
          <w:trHeight w:val="1424"/>
        </w:trPr>
        <w:tc>
          <w:tcPr>
            <w:tcW w:w="9016" w:type="dxa"/>
            <w:gridSpan w:val="2"/>
          </w:tcPr>
          <w:p w:rsidR="0096043C" w:rsidRDefault="025F6A37" w:rsidP="17BD6C2D">
            <w:pPr>
              <w:rPr>
                <w:b/>
                <w:bCs/>
              </w:rPr>
            </w:pPr>
            <w:r w:rsidRPr="17BD6C2D">
              <w:rPr>
                <w:b/>
                <w:bCs/>
              </w:rPr>
              <w:t>For Component 1</w:t>
            </w:r>
            <w:r w:rsidR="003F11B7">
              <w:rPr>
                <w:b/>
                <w:bCs/>
              </w:rPr>
              <w:t xml:space="preserve">: Imperial War Museum </w:t>
            </w:r>
            <w:hyperlink r:id="rId14" w:history="1">
              <w:r w:rsidR="003F11B7" w:rsidRPr="006A4210">
                <w:rPr>
                  <w:rStyle w:val="Hyperlink"/>
                  <w:b/>
                  <w:bCs/>
                </w:rPr>
                <w:t>https://www.iwm.org.uk/events/the-holocaust-galleries</w:t>
              </w:r>
            </w:hyperlink>
            <w:r w:rsidR="003F11B7">
              <w:rPr>
                <w:b/>
                <w:bCs/>
              </w:rPr>
              <w:t xml:space="preserve"> German historical institute: </w:t>
            </w:r>
            <w:hyperlink r:id="rId15" w:history="1">
              <w:r w:rsidR="003F11B7" w:rsidRPr="006A4210">
                <w:rPr>
                  <w:rStyle w:val="Hyperlink"/>
                  <w:b/>
                  <w:bCs/>
                </w:rPr>
                <w:t>https://www.ghil.ac.uk/</w:t>
              </w:r>
            </w:hyperlink>
          </w:p>
          <w:p w:rsidR="003F11B7" w:rsidRPr="003F11B7" w:rsidRDefault="003F11B7" w:rsidP="17BD6C2D">
            <w:pPr>
              <w:rPr>
                <w:b/>
                <w:bCs/>
                <w:i/>
              </w:rPr>
            </w:pPr>
          </w:p>
          <w:p w:rsidR="0096043C" w:rsidRDefault="025F6A37" w:rsidP="003F11B7">
            <w:pPr>
              <w:rPr>
                <w:b/>
                <w:bCs/>
              </w:rPr>
            </w:pPr>
            <w:r w:rsidRPr="17BD6C2D">
              <w:rPr>
                <w:b/>
                <w:bCs/>
              </w:rPr>
              <w:t>For Component 2</w:t>
            </w:r>
            <w:r w:rsidR="003F11B7">
              <w:rPr>
                <w:b/>
                <w:bCs/>
              </w:rPr>
              <w:t xml:space="preserve">: British </w:t>
            </w:r>
            <w:r w:rsidR="00AD4915">
              <w:rPr>
                <w:b/>
                <w:bCs/>
              </w:rPr>
              <w:t>H</w:t>
            </w:r>
            <w:r w:rsidR="003F11B7">
              <w:rPr>
                <w:b/>
                <w:bCs/>
              </w:rPr>
              <w:t xml:space="preserve">istory </w:t>
            </w:r>
            <w:r w:rsidR="00AD4915">
              <w:rPr>
                <w:b/>
                <w:bCs/>
              </w:rPr>
              <w:t>M</w:t>
            </w:r>
            <w:r w:rsidR="003F11B7">
              <w:rPr>
                <w:b/>
                <w:bCs/>
              </w:rPr>
              <w:t xml:space="preserve">useum, </w:t>
            </w:r>
            <w:r w:rsidR="00AD4915">
              <w:rPr>
                <w:b/>
                <w:bCs/>
              </w:rPr>
              <w:t>The V&amp;A, Museum of London and Migration Museum</w:t>
            </w:r>
          </w:p>
          <w:p w:rsidR="0096043C" w:rsidRDefault="0096043C" w:rsidP="0096043C">
            <w:pPr>
              <w:jc w:val="center"/>
              <w:rPr>
                <w:b/>
              </w:rPr>
            </w:pPr>
          </w:p>
          <w:p w:rsidR="0096043C" w:rsidRDefault="0096043C" w:rsidP="0096043C">
            <w:pPr>
              <w:jc w:val="center"/>
              <w:rPr>
                <w:b/>
              </w:rPr>
            </w:pPr>
          </w:p>
        </w:tc>
      </w:tr>
    </w:tbl>
    <w:p w:rsidR="001576F7" w:rsidRDefault="001576F7"/>
    <w:sectPr w:rsidR="001576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97511"/>
    <w:multiLevelType w:val="hybridMultilevel"/>
    <w:tmpl w:val="CB6695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1831BC"/>
    <w:multiLevelType w:val="hybridMultilevel"/>
    <w:tmpl w:val="8EF4A8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FA5299"/>
    <w:multiLevelType w:val="hybridMultilevel"/>
    <w:tmpl w:val="E38649B2"/>
    <w:lvl w:ilvl="0" w:tplc="A8DEEC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6AAD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9634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2AFE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629E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62FA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FA20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82F0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C646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E03FF9"/>
    <w:multiLevelType w:val="hybridMultilevel"/>
    <w:tmpl w:val="F6EEC2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216E88"/>
    <w:multiLevelType w:val="hybridMultilevel"/>
    <w:tmpl w:val="3D52FAFC"/>
    <w:lvl w:ilvl="0" w:tplc="40EAE466">
      <w:start w:val="1"/>
      <w:numFmt w:val="decimal"/>
      <w:lvlText w:val="%1."/>
      <w:lvlJc w:val="left"/>
      <w:pPr>
        <w:ind w:left="720" w:hanging="360"/>
      </w:pPr>
    </w:lvl>
    <w:lvl w:ilvl="1" w:tplc="9C0ACA4E">
      <w:start w:val="1"/>
      <w:numFmt w:val="lowerLetter"/>
      <w:lvlText w:val="%2."/>
      <w:lvlJc w:val="left"/>
      <w:pPr>
        <w:ind w:left="1440" w:hanging="360"/>
      </w:pPr>
    </w:lvl>
    <w:lvl w:ilvl="2" w:tplc="C150BF1E">
      <w:start w:val="1"/>
      <w:numFmt w:val="lowerRoman"/>
      <w:lvlText w:val="%3."/>
      <w:lvlJc w:val="right"/>
      <w:pPr>
        <w:ind w:left="2160" w:hanging="180"/>
      </w:pPr>
    </w:lvl>
    <w:lvl w:ilvl="3" w:tplc="6FA20DCA">
      <w:start w:val="1"/>
      <w:numFmt w:val="decimal"/>
      <w:lvlText w:val="%4."/>
      <w:lvlJc w:val="left"/>
      <w:pPr>
        <w:ind w:left="2880" w:hanging="360"/>
      </w:pPr>
    </w:lvl>
    <w:lvl w:ilvl="4" w:tplc="3CB8C8B2">
      <w:start w:val="1"/>
      <w:numFmt w:val="lowerLetter"/>
      <w:lvlText w:val="%5."/>
      <w:lvlJc w:val="left"/>
      <w:pPr>
        <w:ind w:left="3600" w:hanging="360"/>
      </w:pPr>
    </w:lvl>
    <w:lvl w:ilvl="5" w:tplc="F436649E">
      <w:start w:val="1"/>
      <w:numFmt w:val="lowerRoman"/>
      <w:lvlText w:val="%6."/>
      <w:lvlJc w:val="right"/>
      <w:pPr>
        <w:ind w:left="4320" w:hanging="180"/>
      </w:pPr>
    </w:lvl>
    <w:lvl w:ilvl="6" w:tplc="8F486098">
      <w:start w:val="1"/>
      <w:numFmt w:val="decimal"/>
      <w:lvlText w:val="%7."/>
      <w:lvlJc w:val="left"/>
      <w:pPr>
        <w:ind w:left="5040" w:hanging="360"/>
      </w:pPr>
    </w:lvl>
    <w:lvl w:ilvl="7" w:tplc="46688BEC">
      <w:start w:val="1"/>
      <w:numFmt w:val="lowerLetter"/>
      <w:lvlText w:val="%8."/>
      <w:lvlJc w:val="left"/>
      <w:pPr>
        <w:ind w:left="5760" w:hanging="360"/>
      </w:pPr>
    </w:lvl>
    <w:lvl w:ilvl="8" w:tplc="4508AE5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CCE"/>
    <w:rsid w:val="0008413F"/>
    <w:rsid w:val="001576F7"/>
    <w:rsid w:val="00280D00"/>
    <w:rsid w:val="002879B0"/>
    <w:rsid w:val="002C1EF5"/>
    <w:rsid w:val="002C535D"/>
    <w:rsid w:val="00340C3E"/>
    <w:rsid w:val="00395AC3"/>
    <w:rsid w:val="003F11B7"/>
    <w:rsid w:val="00402D2A"/>
    <w:rsid w:val="004B0AA5"/>
    <w:rsid w:val="005219CF"/>
    <w:rsid w:val="00540DA5"/>
    <w:rsid w:val="005B3AAD"/>
    <w:rsid w:val="005B707C"/>
    <w:rsid w:val="005C0892"/>
    <w:rsid w:val="005E6EF0"/>
    <w:rsid w:val="0064771B"/>
    <w:rsid w:val="006D2CD4"/>
    <w:rsid w:val="00756D89"/>
    <w:rsid w:val="00792CAC"/>
    <w:rsid w:val="007E6987"/>
    <w:rsid w:val="0085014F"/>
    <w:rsid w:val="00870488"/>
    <w:rsid w:val="00887780"/>
    <w:rsid w:val="00903DCD"/>
    <w:rsid w:val="0096043C"/>
    <w:rsid w:val="0096175B"/>
    <w:rsid w:val="00A30748"/>
    <w:rsid w:val="00A55356"/>
    <w:rsid w:val="00A8262C"/>
    <w:rsid w:val="00AD4915"/>
    <w:rsid w:val="00C68B82"/>
    <w:rsid w:val="00C71B5F"/>
    <w:rsid w:val="00CC31D5"/>
    <w:rsid w:val="00D62544"/>
    <w:rsid w:val="00D65D1E"/>
    <w:rsid w:val="00D80243"/>
    <w:rsid w:val="00DB0760"/>
    <w:rsid w:val="00DF4BDA"/>
    <w:rsid w:val="00E61300"/>
    <w:rsid w:val="00E85C52"/>
    <w:rsid w:val="00E91CCE"/>
    <w:rsid w:val="00EA3929"/>
    <w:rsid w:val="00EB6940"/>
    <w:rsid w:val="00F01842"/>
    <w:rsid w:val="00FD3D98"/>
    <w:rsid w:val="01BE32F0"/>
    <w:rsid w:val="025F6A37"/>
    <w:rsid w:val="02B683F0"/>
    <w:rsid w:val="03E443F2"/>
    <w:rsid w:val="03E57F24"/>
    <w:rsid w:val="04AEEF33"/>
    <w:rsid w:val="04D3686C"/>
    <w:rsid w:val="0A06BD9B"/>
    <w:rsid w:val="10B626DD"/>
    <w:rsid w:val="1265C97A"/>
    <w:rsid w:val="14FF7FA0"/>
    <w:rsid w:val="17BD6C2D"/>
    <w:rsid w:val="1E753B55"/>
    <w:rsid w:val="21636380"/>
    <w:rsid w:val="23518BA8"/>
    <w:rsid w:val="252BBC40"/>
    <w:rsid w:val="261757CB"/>
    <w:rsid w:val="26E5F1F6"/>
    <w:rsid w:val="28C5557D"/>
    <w:rsid w:val="2939C2B3"/>
    <w:rsid w:val="2A30E4CF"/>
    <w:rsid w:val="2A834007"/>
    <w:rsid w:val="2EC8EA63"/>
    <w:rsid w:val="2EF700E8"/>
    <w:rsid w:val="3122245D"/>
    <w:rsid w:val="31452530"/>
    <w:rsid w:val="33EA929E"/>
    <w:rsid w:val="346CDB78"/>
    <w:rsid w:val="34734629"/>
    <w:rsid w:val="373CBCC9"/>
    <w:rsid w:val="37CC7F4F"/>
    <w:rsid w:val="3EB34955"/>
    <w:rsid w:val="3F0B25E4"/>
    <w:rsid w:val="4100CA45"/>
    <w:rsid w:val="42FE5216"/>
    <w:rsid w:val="43114140"/>
    <w:rsid w:val="4474716E"/>
    <w:rsid w:val="46E94FE8"/>
    <w:rsid w:val="470DB09B"/>
    <w:rsid w:val="4C31FAA8"/>
    <w:rsid w:val="4D52CA95"/>
    <w:rsid w:val="51B0A0BA"/>
    <w:rsid w:val="548E4DA6"/>
    <w:rsid w:val="54BC4747"/>
    <w:rsid w:val="5ADB6E30"/>
    <w:rsid w:val="5CBD0E51"/>
    <w:rsid w:val="5D6E1945"/>
    <w:rsid w:val="637C244B"/>
    <w:rsid w:val="63B36DF3"/>
    <w:rsid w:val="63F7C281"/>
    <w:rsid w:val="679B41E1"/>
    <w:rsid w:val="68B3F17E"/>
    <w:rsid w:val="69B043D0"/>
    <w:rsid w:val="69C77D01"/>
    <w:rsid w:val="6D300FFB"/>
    <w:rsid w:val="6E311134"/>
    <w:rsid w:val="6F9A5705"/>
    <w:rsid w:val="6FBD69C2"/>
    <w:rsid w:val="703470B1"/>
    <w:rsid w:val="711070F8"/>
    <w:rsid w:val="7130304F"/>
    <w:rsid w:val="71CBD677"/>
    <w:rsid w:val="71E58531"/>
    <w:rsid w:val="728B2069"/>
    <w:rsid w:val="73580DAB"/>
    <w:rsid w:val="73A254FA"/>
    <w:rsid w:val="7574D06D"/>
    <w:rsid w:val="75D4A65C"/>
    <w:rsid w:val="766E7844"/>
    <w:rsid w:val="77538090"/>
    <w:rsid w:val="7801EAB2"/>
    <w:rsid w:val="788B1F5C"/>
    <w:rsid w:val="795EF13D"/>
    <w:rsid w:val="7B59525A"/>
    <w:rsid w:val="7D5BECEF"/>
    <w:rsid w:val="7DDDB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1C51F"/>
  <w15:chartTrackingRefBased/>
  <w15:docId w15:val="{BB819F2D-E4B6-480D-9DF8-3D606E4B8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1C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91CC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130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0184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14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history.org.uk/student/module/8684/a-level-topic-guide-germany-1871-1991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sparknotes.com/history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bc.co.uk/bitesize/guides/zqp3b9q/revision/4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ghil.ac.uk/" TargetMode="External"/><Relationship Id="rId10" Type="http://schemas.openxmlformats.org/officeDocument/2006/relationships/hyperlink" Target="https://germanhistorydocs.ghi-dc.org/home.cfm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hyperlink" Target="https://www.iwm.org.uk/events/the-holocaust-galleri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5652F0B413CA469E9F3AFFF14C1066" ma:contentTypeVersion="12" ma:contentTypeDescription="Create a new document." ma:contentTypeScope="" ma:versionID="eb5a644630de4c28e4da2c73a4f26f78">
  <xsd:schema xmlns:xsd="http://www.w3.org/2001/XMLSchema" xmlns:xs="http://www.w3.org/2001/XMLSchema" xmlns:p="http://schemas.microsoft.com/office/2006/metadata/properties" xmlns:ns2="c5d8e022-e398-40b4-9306-0af8ea97233e" xmlns:ns3="e36c80d6-cd78-4291-9b4c-d8bb757f3e4b" targetNamespace="http://schemas.microsoft.com/office/2006/metadata/properties" ma:root="true" ma:fieldsID="68f6403b79d736aca479004f25de4f62" ns2:_="" ns3:_="">
    <xsd:import namespace="c5d8e022-e398-40b4-9306-0af8ea97233e"/>
    <xsd:import namespace="e36c80d6-cd78-4291-9b4c-d8bb757f3e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d8e022-e398-40b4-9306-0af8ea9723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1fae7bb3-b25a-4cff-8bbc-aea533e5c3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6c80d6-cd78-4291-9b4c-d8bb757f3e4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3fae38a-2250-4eb7-aa8b-47ccc553e5f6}" ma:internalName="TaxCatchAll" ma:showField="CatchAllData" ma:web="e36c80d6-cd78-4291-9b4c-d8bb757f3e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5d8e022-e398-40b4-9306-0af8ea97233e">
      <Terms xmlns="http://schemas.microsoft.com/office/infopath/2007/PartnerControls"/>
    </lcf76f155ced4ddcb4097134ff3c332f>
    <TaxCatchAll xmlns="e36c80d6-cd78-4291-9b4c-d8bb757f3e4b" xsi:nil="true"/>
    <SharedWithUsers xmlns="e36c80d6-cd78-4291-9b4c-d8bb757f3e4b">
      <UserInfo>
        <DisplayName>Mr David Merrilees</DisplayName>
        <AccountId>33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D74CC7-674F-4A25-A605-9EE4D2577FBE}"/>
</file>

<file path=customXml/itemProps2.xml><?xml version="1.0" encoding="utf-8"?>
<ds:datastoreItem xmlns:ds="http://schemas.openxmlformats.org/officeDocument/2006/customXml" ds:itemID="{44FDDFF5-9621-4440-855D-2E96A3C796A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CFF1DFE-02E8-4E42-82CA-4CEBB384324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19BC35B-CB79-42CF-A4EC-171B446C0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CTKSFC</Company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Libby Rose Pointing</dc:creator>
  <cp:keywords/>
  <dc:description/>
  <cp:lastModifiedBy>Mr David Merrilees</cp:lastModifiedBy>
  <cp:revision>6</cp:revision>
  <dcterms:created xsi:type="dcterms:W3CDTF">2022-06-23T10:46:00Z</dcterms:created>
  <dcterms:modified xsi:type="dcterms:W3CDTF">2022-06-23T10:51:00Z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0x010100F25652F0B413CA469E9F3AFFF14C1066</vt:lpwstr>
  </property>
</Properties>
</file>