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E91CCE" w:rsidP="0CD5DB28" w:rsidRDefault="00E91CCE" w14:paraId="2C6BD090" wp14:textId="7325F414">
      <w:pPr>
        <w:pStyle w:val="Normal"/>
        <w:jc w:val="center"/>
        <w:rPr>
          <w:b w:val="1"/>
          <w:bCs w:val="1"/>
        </w:rPr>
      </w:pPr>
      <w:r>
        <w:rPr>
          <w:noProof/>
          <w:lang w:eastAsia="en-GB"/>
        </w:rPr>
        <w:drawing>
          <wp:anchor xmlns:wp14="http://schemas.microsoft.com/office/word/2010/wordprocessingDrawing" distT="0" distB="0" distL="114300" distR="114300" simplePos="0" relativeHeight="251659264" behindDoc="1" locked="0" layoutInCell="1" allowOverlap="1" wp14:anchorId="415D3FD7" wp14:editId="31670581">
            <wp:simplePos x="0" y="0"/>
            <wp:positionH relativeFrom="column">
              <wp:posOffset>-1049655</wp:posOffset>
            </wp:positionH>
            <wp:positionV relativeFrom="paragraph">
              <wp:posOffset>-1043516</wp:posOffset>
            </wp:positionV>
            <wp:extent cx="7865442" cy="1090172"/>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036"/>
                    <a:stretch/>
                  </pic:blipFill>
                  <pic:spPr bwMode="auto">
                    <a:xfrm>
                      <a:off x="0" y="0"/>
                      <a:ext cx="7865442" cy="10901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CD5DB28" w:rsidR="33D8A9BA">
        <w:rPr>
          <w:b w:val="1"/>
          <w:bCs w:val="1"/>
        </w:rPr>
        <w:t>Preparing for Transition from Key Stage 4 to Key Stage 5</w:t>
      </w:r>
    </w:p>
    <w:tbl>
      <w:tblPr>
        <w:tblStyle w:val="TableGrid"/>
        <w:tblpPr w:leftFromText="180" w:rightFromText="180" w:vertAnchor="page" w:horzAnchor="margin" w:tblpY="2601"/>
        <w:tblW w:w="0" w:type="auto"/>
        <w:tblLook w:val="04A0" w:firstRow="1" w:lastRow="0" w:firstColumn="1" w:lastColumn="0" w:noHBand="0" w:noVBand="1"/>
      </w:tblPr>
      <w:tblGrid>
        <w:gridCol w:w="4501"/>
        <w:gridCol w:w="4502"/>
      </w:tblGrid>
      <w:tr xmlns:wp14="http://schemas.microsoft.com/office/word/2010/wordml" w:rsidR="00E91CCE" w:rsidTr="37771685" w14:paraId="1B01607A" wp14:textId="77777777">
        <w:trPr>
          <w:trHeight w:val="416"/>
        </w:trPr>
        <w:tc>
          <w:tcPr>
            <w:tcW w:w="4501" w:type="dxa"/>
            <w:shd w:val="clear" w:color="auto" w:fill="392671"/>
            <w:tcMar/>
          </w:tcPr>
          <w:p w:rsidR="00E91CCE" w:rsidP="0096043C" w:rsidRDefault="00E91CCE" w14:paraId="27B6226E" wp14:textId="77777777">
            <w:pPr>
              <w:jc w:val="center"/>
              <w:rPr>
                <w:b/>
              </w:rPr>
            </w:pPr>
            <w:r>
              <w:rPr>
                <w:b/>
              </w:rPr>
              <w:t>Subject</w:t>
            </w:r>
          </w:p>
        </w:tc>
        <w:tc>
          <w:tcPr>
            <w:tcW w:w="4501" w:type="dxa"/>
            <w:shd w:val="clear" w:color="auto" w:fill="392671"/>
            <w:tcMar/>
          </w:tcPr>
          <w:p w:rsidR="00E91CCE" w:rsidP="0096043C" w:rsidRDefault="00E91CCE" w14:paraId="14084DAF" wp14:textId="77777777">
            <w:pPr>
              <w:jc w:val="center"/>
              <w:rPr>
                <w:b/>
              </w:rPr>
            </w:pPr>
            <w:r>
              <w:rPr>
                <w:b/>
              </w:rPr>
              <w:t>Qualification</w:t>
            </w:r>
          </w:p>
        </w:tc>
      </w:tr>
      <w:tr xmlns:wp14="http://schemas.microsoft.com/office/word/2010/wordml" w:rsidR="0096043C" w:rsidTr="37771685" w14:paraId="6D965F13" wp14:textId="77777777">
        <w:trPr>
          <w:trHeight w:val="674"/>
        </w:trPr>
        <w:tc>
          <w:tcPr>
            <w:tcW w:w="4501" w:type="dxa"/>
            <w:tcMar/>
          </w:tcPr>
          <w:p w:rsidR="0096043C" w:rsidP="5581602B" w:rsidRDefault="0096043C" w14:paraId="5DAB6C7B" wp14:textId="7249DE2A">
            <w:pPr>
              <w:jc w:val="center"/>
              <w:rPr>
                <w:b w:val="1"/>
                <w:bCs w:val="1"/>
              </w:rPr>
            </w:pPr>
            <w:r w:rsidRPr="5581602B" w:rsidR="002C1EF5">
              <w:rPr>
                <w:b w:val="1"/>
                <w:bCs w:val="1"/>
              </w:rPr>
              <w:t xml:space="preserve">Graphic </w:t>
            </w:r>
            <w:r w:rsidRPr="5581602B" w:rsidR="714FD7CF">
              <w:rPr>
                <w:b w:val="1"/>
                <w:bCs w:val="1"/>
              </w:rPr>
              <w:t>Communication</w:t>
            </w:r>
          </w:p>
        </w:tc>
        <w:tc>
          <w:tcPr>
            <w:tcW w:w="4501" w:type="dxa"/>
            <w:tcMar/>
          </w:tcPr>
          <w:p w:rsidR="0096043C" w:rsidP="0096043C" w:rsidRDefault="00402D2A" w14:paraId="01259BD1" wp14:textId="77777777">
            <w:pPr>
              <w:jc w:val="center"/>
              <w:rPr>
                <w:b/>
              </w:rPr>
            </w:pPr>
            <w:r>
              <w:rPr>
                <w:b/>
              </w:rPr>
              <w:t>A Level</w:t>
            </w:r>
            <w:bookmarkStart w:name="_GoBack" w:id="0"/>
            <w:bookmarkEnd w:id="0"/>
          </w:p>
        </w:tc>
      </w:tr>
      <w:tr xmlns:wp14="http://schemas.microsoft.com/office/word/2010/wordml" w:rsidR="00E91CCE" w:rsidTr="37771685" w14:paraId="461E1059" wp14:textId="77777777">
        <w:trPr>
          <w:trHeight w:val="446"/>
        </w:trPr>
        <w:tc>
          <w:tcPr>
            <w:tcW w:w="4501" w:type="dxa"/>
            <w:shd w:val="clear" w:color="auto" w:fill="392671"/>
            <w:tcMar/>
          </w:tcPr>
          <w:p w:rsidRPr="0096043C" w:rsidR="00E91CCE" w:rsidP="0096043C" w:rsidRDefault="00E91CCE" w14:paraId="3E9E2AFC" wp14:textId="77777777">
            <w:pPr>
              <w:jc w:val="center"/>
              <w:rPr>
                <w:b/>
              </w:rPr>
            </w:pPr>
            <w:r>
              <w:rPr>
                <w:b/>
              </w:rPr>
              <w:t>Recommended Reading Materials</w:t>
            </w:r>
          </w:p>
        </w:tc>
        <w:tc>
          <w:tcPr>
            <w:tcW w:w="4501" w:type="dxa"/>
            <w:shd w:val="clear" w:color="auto" w:fill="392671"/>
            <w:tcMar/>
          </w:tcPr>
          <w:p w:rsidRPr="0096043C" w:rsidR="00E91CCE" w:rsidP="0096043C" w:rsidRDefault="00E91CCE" w14:paraId="3149E38E" wp14:textId="77777777">
            <w:pPr>
              <w:jc w:val="center"/>
              <w:rPr>
                <w:b/>
              </w:rPr>
            </w:pPr>
            <w:r>
              <w:rPr>
                <w:b/>
              </w:rPr>
              <w:t>Recommended Websites</w:t>
            </w:r>
            <w:r w:rsidRPr="0096043C">
              <w:rPr>
                <w:b/>
              </w:rPr>
              <w:t xml:space="preserve"> </w:t>
            </w:r>
          </w:p>
        </w:tc>
      </w:tr>
      <w:tr xmlns:wp14="http://schemas.microsoft.com/office/word/2010/wordml" w:rsidR="0096043C" w:rsidTr="37771685" w14:paraId="207CCF61" wp14:textId="77777777">
        <w:trPr>
          <w:trHeight w:val="2359"/>
        </w:trPr>
        <w:tc>
          <w:tcPr>
            <w:tcW w:w="4501" w:type="dxa"/>
            <w:tcMar/>
          </w:tcPr>
          <w:p w:rsidRPr="0096043C" w:rsidR="0096043C" w:rsidP="5581602B" w:rsidRDefault="0096043C" w14:paraId="0D78164A" wp14:textId="5C2C5B1D">
            <w:pPr>
              <w:pStyle w:val="ListParagraph"/>
              <w:numPr>
                <w:ilvl w:val="0"/>
                <w:numId w:val="3"/>
              </w:numPr>
              <w:rPr>
                <w:rFonts w:ascii="Calibri" w:hAnsi="Calibri" w:eastAsia="Calibri" w:cs="Calibri"/>
                <w:b w:val="1"/>
                <w:bCs w:val="1"/>
                <w:sz w:val="18"/>
                <w:szCs w:val="18"/>
              </w:rPr>
            </w:pPr>
            <w:r w:rsidRPr="5581602B" w:rsidR="0096043C">
              <w:rPr>
                <w:rFonts w:ascii="Calibri" w:hAnsi="Calibri" w:eastAsia="Calibri" w:cs="Calibri"/>
                <w:b w:val="1"/>
                <w:bCs w:val="1"/>
                <w:sz w:val="18"/>
                <w:szCs w:val="18"/>
              </w:rPr>
              <w:t xml:space="preserve"> </w:t>
            </w:r>
            <w:r w:rsidRPr="5581602B" w:rsidR="47D7010F">
              <w:rPr>
                <w:rFonts w:ascii="Calibri" w:hAnsi="Calibri" w:eastAsia="Calibri" w:cs="Calibri"/>
                <w:noProof w:val="0"/>
                <w:sz w:val="18"/>
                <w:szCs w:val="18"/>
                <w:lang w:val="en-GB"/>
              </w:rPr>
              <w:t xml:space="preserve">Design </w:t>
            </w:r>
            <w:r w:rsidRPr="5581602B" w:rsidR="47D7010F">
              <w:rPr>
                <w:rFonts w:ascii="Calibri" w:hAnsi="Calibri" w:eastAsia="Calibri" w:cs="Calibri"/>
                <w:noProof w:val="0"/>
                <w:sz w:val="18"/>
                <w:szCs w:val="18"/>
                <w:lang w:val="en-GB"/>
              </w:rPr>
              <w:t>as</w:t>
            </w:r>
            <w:r w:rsidRPr="5581602B" w:rsidR="47D7010F">
              <w:rPr>
                <w:rFonts w:ascii="Calibri" w:hAnsi="Calibri" w:eastAsia="Calibri" w:cs="Calibri"/>
                <w:noProof w:val="0"/>
                <w:sz w:val="18"/>
                <w:szCs w:val="18"/>
                <w:lang w:val="en-GB"/>
              </w:rPr>
              <w:t xml:space="preserve"> Art by Bruno Munari</w:t>
            </w:r>
          </w:p>
          <w:p w:rsidRPr="0096043C" w:rsidR="0096043C" w:rsidP="5581602B" w:rsidRDefault="0096043C" w14:paraId="40B81FF9" wp14:textId="03469CEB">
            <w:pPr>
              <w:pStyle w:val="ListParagraph"/>
              <w:numPr>
                <w:ilvl w:val="0"/>
                <w:numId w:val="3"/>
              </w:numPr>
              <w:rPr>
                <w:rFonts w:ascii="Calibri" w:hAnsi="Calibri" w:eastAsia="Calibri" w:cs="Calibri"/>
                <w:sz w:val="18"/>
                <w:szCs w:val="18"/>
              </w:rPr>
            </w:pPr>
            <w:r w:rsidRPr="5581602B" w:rsidR="47D7010F">
              <w:rPr>
                <w:rFonts w:ascii="Calibri" w:hAnsi="Calibri" w:eastAsia="Calibri" w:cs="Calibri"/>
                <w:noProof w:val="0"/>
                <w:sz w:val="18"/>
                <w:szCs w:val="18"/>
                <w:lang w:val="en-GB"/>
              </w:rPr>
              <w:t>Thinking with Type by Ellen Lupton</w:t>
            </w:r>
          </w:p>
          <w:p w:rsidRPr="0096043C" w:rsidR="0096043C" w:rsidP="5581602B" w:rsidRDefault="0096043C" w14:paraId="47280A7F" wp14:textId="672ECD4C">
            <w:pPr>
              <w:pStyle w:val="ListParagraph"/>
              <w:numPr>
                <w:ilvl w:val="0"/>
                <w:numId w:val="3"/>
              </w:numPr>
              <w:rPr>
                <w:rFonts w:ascii="Calibri" w:hAnsi="Calibri" w:eastAsia="Calibri" w:cs="Calibri"/>
                <w:sz w:val="18"/>
                <w:szCs w:val="18"/>
              </w:rPr>
            </w:pPr>
            <w:r w:rsidRPr="5581602B" w:rsidR="47D7010F">
              <w:rPr>
                <w:rFonts w:ascii="Calibri" w:hAnsi="Calibri" w:eastAsia="Calibri" w:cs="Calibri"/>
                <w:noProof w:val="0"/>
                <w:sz w:val="18"/>
                <w:szCs w:val="18"/>
                <w:lang w:val="en-GB"/>
              </w:rPr>
              <w:t xml:space="preserve">The Elements of Typographic Style by Robert Bringhurst </w:t>
            </w:r>
          </w:p>
          <w:p w:rsidRPr="0096043C" w:rsidR="0096043C" w:rsidP="5581602B" w:rsidRDefault="0096043C" w14:paraId="0642C2C6" wp14:textId="3DB914A6">
            <w:pPr>
              <w:pStyle w:val="ListParagraph"/>
              <w:numPr>
                <w:ilvl w:val="0"/>
                <w:numId w:val="3"/>
              </w:numPr>
              <w:rPr>
                <w:rFonts w:ascii="Calibri" w:hAnsi="Calibri" w:eastAsia="Calibri" w:cs="Calibri"/>
                <w:sz w:val="18"/>
                <w:szCs w:val="18"/>
              </w:rPr>
            </w:pPr>
            <w:r w:rsidRPr="5581602B" w:rsidR="47D7010F">
              <w:rPr>
                <w:rFonts w:ascii="Calibri" w:hAnsi="Calibri" w:eastAsia="Calibri" w:cs="Calibri"/>
                <w:noProof w:val="0"/>
                <w:sz w:val="18"/>
                <w:szCs w:val="18"/>
                <w:lang w:val="en-GB"/>
              </w:rPr>
              <w:t>Elements of Graphic Design by Alex White</w:t>
            </w:r>
          </w:p>
          <w:p w:rsidRPr="0096043C" w:rsidR="0096043C" w:rsidP="5581602B" w:rsidRDefault="0096043C" w14:paraId="60901D73" wp14:textId="17268F35">
            <w:pPr>
              <w:pStyle w:val="ListParagraph"/>
              <w:numPr>
                <w:ilvl w:val="0"/>
                <w:numId w:val="3"/>
              </w:numPr>
              <w:rPr>
                <w:rFonts w:ascii="Calibri" w:hAnsi="Calibri" w:eastAsia="Calibri" w:cs="Calibri"/>
                <w:sz w:val="18"/>
                <w:szCs w:val="18"/>
              </w:rPr>
            </w:pPr>
            <w:r w:rsidRPr="5581602B" w:rsidR="47D7010F">
              <w:rPr>
                <w:rFonts w:ascii="Calibri" w:hAnsi="Calibri" w:eastAsia="Calibri" w:cs="Calibri"/>
                <w:noProof w:val="0"/>
                <w:sz w:val="18"/>
                <w:szCs w:val="18"/>
                <w:lang w:val="en-GB"/>
              </w:rPr>
              <w:t xml:space="preserve">Just My Type: A Book About Fonts by Simon Garfield </w:t>
            </w:r>
          </w:p>
          <w:p w:rsidRPr="0096043C" w:rsidR="0096043C" w:rsidP="5581602B" w:rsidRDefault="0096043C" w14:paraId="364FDBEC" wp14:textId="1474D9A4">
            <w:pPr>
              <w:pStyle w:val="ListParagraph"/>
              <w:numPr>
                <w:ilvl w:val="0"/>
                <w:numId w:val="3"/>
              </w:numPr>
              <w:rPr>
                <w:rFonts w:ascii="Calibri" w:hAnsi="Calibri" w:eastAsia="Calibri" w:cs="Calibri"/>
                <w:sz w:val="18"/>
                <w:szCs w:val="18"/>
              </w:rPr>
            </w:pPr>
            <w:r w:rsidRPr="5581602B" w:rsidR="47D7010F">
              <w:rPr>
                <w:rFonts w:ascii="Calibri" w:hAnsi="Calibri" w:eastAsia="Calibri" w:cs="Calibri"/>
                <w:noProof w:val="0"/>
                <w:sz w:val="18"/>
                <w:szCs w:val="18"/>
                <w:lang w:val="en-GB"/>
              </w:rPr>
              <w:t>Paul Rand: A Designer’s Art by Paul Rand</w:t>
            </w:r>
          </w:p>
          <w:p w:rsidRPr="0096043C" w:rsidR="0096043C" w:rsidP="5581602B" w:rsidRDefault="0096043C" w14:paraId="59A34BB2" wp14:textId="7DED2E38">
            <w:pPr>
              <w:pStyle w:val="ListParagraph"/>
              <w:numPr>
                <w:ilvl w:val="0"/>
                <w:numId w:val="3"/>
              </w:numPr>
              <w:rPr>
                <w:rFonts w:ascii="Calibri" w:hAnsi="Calibri" w:eastAsia="Calibri" w:cs="Calibri"/>
                <w:sz w:val="18"/>
                <w:szCs w:val="18"/>
              </w:rPr>
            </w:pPr>
            <w:r w:rsidRPr="5581602B" w:rsidR="47D7010F">
              <w:rPr>
                <w:rFonts w:ascii="Calibri" w:hAnsi="Calibri" w:eastAsia="Calibri" w:cs="Calibri"/>
                <w:noProof w:val="0"/>
                <w:sz w:val="18"/>
                <w:szCs w:val="18"/>
                <w:lang w:val="en-GB"/>
              </w:rPr>
              <w:t>Ways of Seeing by John Berger (YouTube)</w:t>
            </w:r>
          </w:p>
          <w:p w:rsidRPr="0096043C" w:rsidR="0096043C" w:rsidP="5581602B" w:rsidRDefault="0096043C" w14:paraId="2856CC3E" wp14:textId="73FDB90D">
            <w:pPr>
              <w:pStyle w:val="ListParagraph"/>
              <w:numPr>
                <w:ilvl w:val="0"/>
                <w:numId w:val="3"/>
              </w:numPr>
              <w:rPr>
                <w:rFonts w:ascii="Calibri" w:hAnsi="Calibri" w:eastAsia="Calibri" w:cs="Calibri"/>
                <w:color w:val="222222"/>
                <w:sz w:val="18"/>
                <w:szCs w:val="18"/>
              </w:rPr>
            </w:pPr>
            <w:r w:rsidRPr="5581602B" w:rsidR="47D7010F">
              <w:rPr>
                <w:rFonts w:ascii="Calibri" w:hAnsi="Calibri" w:eastAsia="Calibri" w:cs="Calibri"/>
                <w:noProof w:val="0"/>
                <w:color w:val="222222"/>
                <w:sz w:val="18"/>
                <w:szCs w:val="18"/>
                <w:lang w:val="en-GB"/>
              </w:rPr>
              <w:t xml:space="preserve">‘Design </w:t>
            </w:r>
            <w:r w:rsidRPr="5581602B" w:rsidR="4A60520A">
              <w:rPr>
                <w:rFonts w:ascii="Calibri" w:hAnsi="Calibri" w:eastAsia="Calibri" w:cs="Calibri"/>
                <w:noProof w:val="0"/>
                <w:color w:val="222222"/>
                <w:sz w:val="18"/>
                <w:szCs w:val="18"/>
                <w:lang w:val="en-GB"/>
              </w:rPr>
              <w:t>as</w:t>
            </w:r>
            <w:r w:rsidRPr="5581602B" w:rsidR="47D7010F">
              <w:rPr>
                <w:rFonts w:ascii="Calibri" w:hAnsi="Calibri" w:eastAsia="Calibri" w:cs="Calibri"/>
                <w:noProof w:val="0"/>
                <w:color w:val="222222"/>
                <w:sz w:val="18"/>
                <w:szCs w:val="18"/>
                <w:lang w:val="en-GB"/>
              </w:rPr>
              <w:t xml:space="preserve"> Art’ Book by Bruno Munari</w:t>
            </w:r>
          </w:p>
          <w:p w:rsidRPr="0096043C" w:rsidR="0096043C" w:rsidP="5581602B" w:rsidRDefault="0096043C" w14:paraId="6D48B0E8" wp14:textId="2F1F3215">
            <w:pPr>
              <w:pStyle w:val="ListParagraph"/>
              <w:numPr>
                <w:ilvl w:val="0"/>
                <w:numId w:val="3"/>
              </w:numPr>
              <w:rPr>
                <w:rFonts w:ascii="Calibri" w:hAnsi="Calibri" w:eastAsia="Calibri" w:cs="Calibri"/>
                <w:color w:val="222222"/>
                <w:sz w:val="18"/>
                <w:szCs w:val="18"/>
              </w:rPr>
            </w:pPr>
            <w:r w:rsidRPr="5581602B" w:rsidR="47D7010F">
              <w:rPr>
                <w:rFonts w:ascii="Calibri" w:hAnsi="Calibri" w:eastAsia="Calibri" w:cs="Calibri"/>
                <w:noProof w:val="0"/>
                <w:color w:val="222222"/>
                <w:sz w:val="18"/>
                <w:szCs w:val="18"/>
                <w:lang w:val="en-GB"/>
              </w:rPr>
              <w:t xml:space="preserve">Shock of the New Robert Hughes </w:t>
            </w:r>
            <w:r w:rsidRPr="5581602B" w:rsidR="47D7010F">
              <w:rPr>
                <w:rFonts w:ascii="Calibri" w:hAnsi="Calibri" w:eastAsia="Calibri" w:cs="Calibri"/>
                <w:noProof w:val="0"/>
                <w:sz w:val="18"/>
                <w:szCs w:val="18"/>
                <w:lang w:val="en-GB"/>
              </w:rPr>
              <w:t>(YouTube)</w:t>
            </w:r>
          </w:p>
          <w:p w:rsidRPr="0096043C" w:rsidR="0096043C" w:rsidP="5581602B" w:rsidRDefault="0096043C" w14:paraId="60061E4C" wp14:textId="06CFE3F4">
            <w:pPr>
              <w:pStyle w:val="ListParagraph"/>
              <w:numPr>
                <w:ilvl w:val="0"/>
                <w:numId w:val="3"/>
              </w:numPr>
              <w:spacing w:line="257" w:lineRule="auto"/>
              <w:rPr>
                <w:rFonts w:ascii="Calibri" w:hAnsi="Calibri" w:eastAsia="Calibri" w:cs="Calibri"/>
                <w:b w:val="1"/>
                <w:bCs w:val="1"/>
                <w:sz w:val="18"/>
                <w:szCs w:val="18"/>
              </w:rPr>
            </w:pPr>
            <w:r w:rsidRPr="5581602B" w:rsidR="47D7010F">
              <w:rPr>
                <w:rFonts w:ascii="Calibri" w:hAnsi="Calibri" w:eastAsia="Calibri" w:cs="Calibri"/>
                <w:noProof w:val="0"/>
                <w:sz w:val="18"/>
                <w:szCs w:val="18"/>
                <w:lang w:val="en-GB"/>
              </w:rPr>
              <w:t>100 Ideas that Changed Graphic Design by Steven Heller</w:t>
            </w:r>
          </w:p>
        </w:tc>
        <w:tc>
          <w:tcPr>
            <w:tcW w:w="4501" w:type="dxa"/>
            <w:tcMar/>
          </w:tcPr>
          <w:p w:rsidR="0096043C" w:rsidP="5581602B" w:rsidRDefault="0096043C" w14:paraId="31FEA6FB" wp14:textId="229D8159">
            <w:pPr>
              <w:pStyle w:val="ListParagraph"/>
              <w:numPr>
                <w:ilvl w:val="0"/>
                <w:numId w:val="3"/>
              </w:numPr>
              <w:rPr>
                <w:rFonts w:ascii="Calibri" w:hAnsi="Calibri" w:eastAsia="Calibri" w:cs="Calibri"/>
                <w:color w:val="000000" w:themeColor="text1" w:themeTint="FF" w:themeShade="FF"/>
                <w:sz w:val="18"/>
                <w:szCs w:val="18"/>
              </w:rPr>
            </w:pPr>
            <w:hyperlink>
              <w:r w:rsidRPr="5581602B" w:rsidR="47D7010F">
                <w:rPr>
                  <w:rStyle w:val="Hyperlink"/>
                  <w:rFonts w:ascii="Calibri" w:hAnsi="Calibri" w:eastAsia="Calibri" w:cs="Calibri"/>
                  <w:noProof w:val="0"/>
                  <w:color w:val="auto"/>
                  <w:sz w:val="18"/>
                  <w:szCs w:val="18"/>
                  <w:lang w:val="en-GB"/>
                </w:rPr>
                <w:t>www.tate.org.uk</w:t>
              </w:r>
            </w:hyperlink>
          </w:p>
          <w:p w:rsidR="0096043C" w:rsidP="5581602B" w:rsidRDefault="0096043C" w14:paraId="72B538C7" wp14:textId="337B5737">
            <w:pPr>
              <w:pStyle w:val="ListParagraph"/>
              <w:numPr>
                <w:ilvl w:val="0"/>
                <w:numId w:val="3"/>
              </w:numPr>
              <w:rPr>
                <w:rFonts w:ascii="Calibri" w:hAnsi="Calibri" w:eastAsia="Calibri" w:cs="Calibri"/>
                <w:color w:val="000000" w:themeColor="text1" w:themeTint="FF" w:themeShade="FF"/>
                <w:sz w:val="18"/>
                <w:szCs w:val="18"/>
              </w:rPr>
            </w:pPr>
            <w:hyperlink r:id="Rd7746233541246a9">
              <w:r w:rsidRPr="5581602B" w:rsidR="47D7010F">
                <w:rPr>
                  <w:rStyle w:val="Hyperlink"/>
                  <w:rFonts w:ascii="Calibri" w:hAnsi="Calibri" w:eastAsia="Calibri" w:cs="Calibri"/>
                  <w:noProof w:val="0"/>
                  <w:color w:val="auto"/>
                  <w:sz w:val="18"/>
                  <w:szCs w:val="18"/>
                  <w:lang w:val="en-GB"/>
                </w:rPr>
                <w:t>https://www.vam.ac.uk</w:t>
              </w:r>
            </w:hyperlink>
          </w:p>
          <w:p w:rsidR="0096043C" w:rsidP="5581602B" w:rsidRDefault="0096043C" w14:paraId="51EB1A08" wp14:textId="3CD5F2D3">
            <w:pPr>
              <w:pStyle w:val="ListParagraph"/>
              <w:numPr>
                <w:ilvl w:val="0"/>
                <w:numId w:val="3"/>
              </w:numPr>
              <w:rPr>
                <w:rFonts w:ascii="Calibri" w:hAnsi="Calibri" w:eastAsia="Calibri" w:cs="Calibri"/>
                <w:color w:val="000000" w:themeColor="text1" w:themeTint="FF" w:themeShade="FF"/>
                <w:sz w:val="18"/>
                <w:szCs w:val="18"/>
              </w:rPr>
            </w:pPr>
            <w:hyperlink>
              <w:r w:rsidRPr="5581602B" w:rsidR="47D7010F">
                <w:rPr>
                  <w:rStyle w:val="Hyperlink"/>
                  <w:rFonts w:ascii="Calibri" w:hAnsi="Calibri" w:eastAsia="Calibri" w:cs="Calibri"/>
                  <w:noProof w:val="0"/>
                  <w:color w:val="auto"/>
                  <w:sz w:val="18"/>
                  <w:szCs w:val="18"/>
                  <w:lang w:val="en-GB"/>
                </w:rPr>
                <w:t>www.designishistory.com</w:t>
              </w:r>
            </w:hyperlink>
          </w:p>
          <w:p w:rsidR="0096043C" w:rsidP="5581602B" w:rsidRDefault="0096043C" w14:paraId="06AA036A" wp14:textId="2CBB8F77">
            <w:pPr>
              <w:pStyle w:val="ListParagraph"/>
              <w:numPr>
                <w:ilvl w:val="0"/>
                <w:numId w:val="3"/>
              </w:numPr>
              <w:rPr>
                <w:rFonts w:ascii="Calibri" w:hAnsi="Calibri" w:eastAsia="Calibri" w:cs="Calibri"/>
                <w:color w:val="000000" w:themeColor="text1" w:themeTint="FF" w:themeShade="FF"/>
                <w:sz w:val="18"/>
                <w:szCs w:val="18"/>
              </w:rPr>
            </w:pPr>
            <w:hyperlink>
              <w:r w:rsidRPr="5581602B" w:rsidR="47D7010F">
                <w:rPr>
                  <w:rStyle w:val="Hyperlink"/>
                  <w:rFonts w:ascii="Calibri" w:hAnsi="Calibri" w:eastAsia="Calibri" w:cs="Calibri"/>
                  <w:noProof w:val="0"/>
                  <w:color w:val="auto"/>
                  <w:sz w:val="18"/>
                  <w:szCs w:val="18"/>
                  <w:lang w:val="en-GB"/>
                </w:rPr>
                <w:t>www.illustrationweb.com</w:t>
              </w:r>
            </w:hyperlink>
          </w:p>
          <w:p w:rsidR="0096043C" w:rsidP="5581602B" w:rsidRDefault="0096043C" w14:paraId="59008FCF" wp14:textId="7359B7D4">
            <w:pPr>
              <w:pStyle w:val="ListParagraph"/>
              <w:numPr>
                <w:ilvl w:val="0"/>
                <w:numId w:val="3"/>
              </w:numPr>
              <w:rPr>
                <w:rFonts w:ascii="Calibri" w:hAnsi="Calibri" w:eastAsia="Calibri" w:cs="Calibri"/>
                <w:color w:val="000000" w:themeColor="text1" w:themeTint="FF" w:themeShade="FF"/>
                <w:sz w:val="18"/>
                <w:szCs w:val="18"/>
              </w:rPr>
            </w:pPr>
            <w:hyperlink>
              <w:r w:rsidRPr="5581602B" w:rsidR="47D7010F">
                <w:rPr>
                  <w:rStyle w:val="Hyperlink"/>
                  <w:rFonts w:ascii="Calibri" w:hAnsi="Calibri" w:eastAsia="Calibri" w:cs="Calibri"/>
                  <w:noProof w:val="0"/>
                  <w:color w:val="auto"/>
                  <w:sz w:val="18"/>
                  <w:szCs w:val="18"/>
                  <w:lang w:val="en-GB"/>
                </w:rPr>
                <w:t>www.creativereview.co.uk</w:t>
              </w:r>
            </w:hyperlink>
          </w:p>
          <w:p w:rsidR="0096043C" w:rsidP="5581602B" w:rsidRDefault="0096043C" w14:paraId="11FEFBC1" wp14:textId="4CE65D81">
            <w:pPr>
              <w:pStyle w:val="ListParagraph"/>
              <w:numPr>
                <w:ilvl w:val="0"/>
                <w:numId w:val="3"/>
              </w:numPr>
              <w:rPr>
                <w:rFonts w:ascii="Calibri" w:hAnsi="Calibri" w:eastAsia="Calibri" w:cs="Calibri"/>
                <w:color w:val="000000" w:themeColor="text1" w:themeTint="FF" w:themeShade="FF"/>
                <w:sz w:val="18"/>
                <w:szCs w:val="18"/>
              </w:rPr>
            </w:pPr>
            <w:hyperlink r:id="R91cb81f81cb5436f">
              <w:r w:rsidRPr="5581602B" w:rsidR="47D7010F">
                <w:rPr>
                  <w:rStyle w:val="Hyperlink"/>
                  <w:rFonts w:ascii="Calibri" w:hAnsi="Calibri" w:eastAsia="Calibri" w:cs="Calibri"/>
                  <w:noProof w:val="0"/>
                  <w:color w:val="auto"/>
                  <w:sz w:val="18"/>
                  <w:szCs w:val="18"/>
                  <w:lang w:val="en-GB"/>
                </w:rPr>
                <w:t>https://centralillustration.com</w:t>
              </w:r>
            </w:hyperlink>
          </w:p>
          <w:p w:rsidR="0096043C" w:rsidP="5581602B" w:rsidRDefault="0096043C" w14:paraId="73074A31" wp14:textId="7319533B">
            <w:pPr>
              <w:pStyle w:val="ListParagraph"/>
              <w:numPr>
                <w:ilvl w:val="0"/>
                <w:numId w:val="3"/>
              </w:numPr>
              <w:rPr>
                <w:rFonts w:ascii="Calibri" w:hAnsi="Calibri" w:eastAsia="Calibri" w:cs="Calibri"/>
                <w:color w:val="000000" w:themeColor="text1" w:themeTint="FF" w:themeShade="FF"/>
                <w:sz w:val="18"/>
                <w:szCs w:val="18"/>
              </w:rPr>
            </w:pPr>
            <w:hyperlink r:id="R8b28eb12bf554a70">
              <w:r w:rsidRPr="5581602B" w:rsidR="47D7010F">
                <w:rPr>
                  <w:rStyle w:val="Hyperlink"/>
                  <w:rFonts w:ascii="Calibri" w:hAnsi="Calibri" w:eastAsia="Calibri" w:cs="Calibri"/>
                  <w:noProof w:val="0"/>
                  <w:color w:val="auto"/>
                  <w:sz w:val="18"/>
                  <w:szCs w:val="18"/>
                  <w:lang w:val="en-GB"/>
                </w:rPr>
                <w:t>https://www.bigactive.com</w:t>
              </w:r>
            </w:hyperlink>
          </w:p>
          <w:p w:rsidR="0096043C" w:rsidP="5581602B" w:rsidRDefault="0096043C" w14:paraId="5034E5EB" wp14:textId="49A9CFDF">
            <w:pPr>
              <w:pStyle w:val="ListParagraph"/>
              <w:numPr>
                <w:ilvl w:val="0"/>
                <w:numId w:val="3"/>
              </w:numPr>
              <w:rPr>
                <w:rFonts w:ascii="Calibri" w:hAnsi="Calibri" w:eastAsia="Calibri" w:cs="Calibri"/>
                <w:color w:val="000000" w:themeColor="text1" w:themeTint="FF" w:themeShade="FF"/>
                <w:sz w:val="18"/>
                <w:szCs w:val="18"/>
              </w:rPr>
            </w:pPr>
            <w:hyperlink r:id="R1006b32515c6475d">
              <w:r w:rsidRPr="5581602B" w:rsidR="47D7010F">
                <w:rPr>
                  <w:rStyle w:val="Hyperlink"/>
                  <w:rFonts w:ascii="Calibri" w:hAnsi="Calibri" w:eastAsia="Calibri" w:cs="Calibri"/>
                  <w:noProof w:val="0"/>
                  <w:color w:val="auto"/>
                  <w:sz w:val="18"/>
                  <w:szCs w:val="18"/>
                  <w:lang w:val="en-GB"/>
                </w:rPr>
                <w:t>https://www.pinterest.co.uk</w:t>
              </w:r>
            </w:hyperlink>
          </w:p>
          <w:p w:rsidR="0096043C" w:rsidP="5581602B" w:rsidRDefault="0096043C" w14:paraId="6B2BB153" wp14:textId="562B8D62">
            <w:pPr>
              <w:pStyle w:val="ListParagraph"/>
              <w:numPr>
                <w:ilvl w:val="0"/>
                <w:numId w:val="3"/>
              </w:numPr>
              <w:rPr>
                <w:rFonts w:ascii="Calibri" w:hAnsi="Calibri" w:eastAsia="Calibri" w:cs="Calibri"/>
                <w:color w:val="000000" w:themeColor="text1" w:themeTint="FF" w:themeShade="FF"/>
                <w:sz w:val="18"/>
                <w:szCs w:val="18"/>
              </w:rPr>
            </w:pPr>
            <w:hyperlink r:id="R37882ad08ee64760">
              <w:r w:rsidRPr="5581602B" w:rsidR="47D7010F">
                <w:rPr>
                  <w:rStyle w:val="Hyperlink"/>
                  <w:rFonts w:ascii="Calibri" w:hAnsi="Calibri" w:eastAsia="Calibri" w:cs="Calibri"/>
                  <w:noProof w:val="0"/>
                  <w:color w:val="auto"/>
                  <w:sz w:val="18"/>
                  <w:szCs w:val="18"/>
                  <w:lang w:val="en-GB"/>
                </w:rPr>
                <w:t>https://www.digitalartsonline.co.uk</w:t>
              </w:r>
            </w:hyperlink>
          </w:p>
          <w:p w:rsidR="0096043C" w:rsidP="5581602B" w:rsidRDefault="0096043C" w14:paraId="27C8D26F" wp14:textId="155C1571">
            <w:pPr>
              <w:pStyle w:val="ListParagraph"/>
              <w:numPr>
                <w:ilvl w:val="0"/>
                <w:numId w:val="3"/>
              </w:numPr>
              <w:rPr>
                <w:rFonts w:ascii="Calibri" w:hAnsi="Calibri" w:eastAsia="Calibri" w:cs="Calibri"/>
                <w:color w:val="000000" w:themeColor="text1" w:themeTint="FF" w:themeShade="FF"/>
                <w:sz w:val="18"/>
                <w:szCs w:val="18"/>
              </w:rPr>
            </w:pPr>
            <w:hyperlink r:id="R1f90d8ac2c33467b">
              <w:r w:rsidRPr="5581602B" w:rsidR="47D7010F">
                <w:rPr>
                  <w:rStyle w:val="Hyperlink"/>
                  <w:rFonts w:ascii="Calibri" w:hAnsi="Calibri" w:eastAsia="Calibri" w:cs="Calibri"/>
                  <w:noProof w:val="0"/>
                  <w:color w:val="auto"/>
                  <w:sz w:val="18"/>
                  <w:szCs w:val="18"/>
                  <w:lang w:val="en-GB"/>
                </w:rPr>
                <w:t>http://www.eyemagazine.com</w:t>
              </w:r>
            </w:hyperlink>
          </w:p>
          <w:p w:rsidR="0096043C" w:rsidP="5581602B" w:rsidRDefault="0096043C" w14:paraId="44EAFD9C" wp14:textId="706C019A">
            <w:pPr>
              <w:pStyle w:val="ListParagraph"/>
              <w:numPr>
                <w:ilvl w:val="0"/>
                <w:numId w:val="3"/>
              </w:numPr>
              <w:spacing w:line="257" w:lineRule="auto"/>
              <w:ind/>
              <w:rPr>
                <w:rFonts w:ascii="Calibri" w:hAnsi="Calibri" w:eastAsia="Calibri" w:cs="Calibri"/>
                <w:noProof w:val="0"/>
                <w:color w:val="auto"/>
                <w:sz w:val="18"/>
                <w:szCs w:val="18"/>
                <w:lang w:val="en-GB"/>
              </w:rPr>
            </w:pPr>
            <w:hyperlink r:id="R41e8f5b87cf44a58">
              <w:r w:rsidRPr="5581602B" w:rsidR="47D7010F">
                <w:rPr>
                  <w:rStyle w:val="Hyperlink"/>
                  <w:rFonts w:ascii="Calibri" w:hAnsi="Calibri" w:eastAsia="Calibri" w:cs="Calibri"/>
                  <w:noProof w:val="0"/>
                  <w:color w:val="auto"/>
                  <w:sz w:val="18"/>
                  <w:szCs w:val="18"/>
                  <w:lang w:val="en-GB"/>
                </w:rPr>
                <w:t>https://www.itsnicethat.com/categories/graphic-design</w:t>
              </w:r>
            </w:hyperlink>
            <w:r w:rsidRPr="5581602B" w:rsidR="56AAB234">
              <w:rPr>
                <w:rFonts w:ascii="Calibri" w:hAnsi="Calibri" w:eastAsia="Calibri" w:cs="Calibri"/>
                <w:noProof w:val="0"/>
                <w:color w:val="auto"/>
                <w:sz w:val="18"/>
                <w:szCs w:val="18"/>
                <w:lang w:val="en-GB"/>
              </w:rPr>
              <w:t xml:space="preserve"> </w:t>
            </w:r>
          </w:p>
        </w:tc>
      </w:tr>
      <w:tr xmlns:wp14="http://schemas.microsoft.com/office/word/2010/wordml" w:rsidR="00E91CCE" w:rsidTr="37771685" w14:paraId="55C24FF3" wp14:textId="77777777">
        <w:trPr>
          <w:trHeight w:val="457"/>
        </w:trPr>
        <w:tc>
          <w:tcPr>
            <w:tcW w:w="4501" w:type="dxa"/>
            <w:shd w:val="clear" w:color="auto" w:fill="392671"/>
            <w:tcMar/>
          </w:tcPr>
          <w:p w:rsidRPr="0096043C" w:rsidR="00E91CCE" w:rsidP="0096043C" w:rsidRDefault="00E91CCE" w14:paraId="6F878C3D" wp14:textId="77777777">
            <w:pPr>
              <w:jc w:val="center"/>
              <w:rPr>
                <w:b/>
              </w:rPr>
            </w:pPr>
            <w:r>
              <w:rPr>
                <w:b/>
              </w:rPr>
              <w:t>Preparation Tasks</w:t>
            </w:r>
          </w:p>
        </w:tc>
        <w:tc>
          <w:tcPr>
            <w:tcW w:w="4501" w:type="dxa"/>
            <w:shd w:val="clear" w:color="auto" w:fill="392671"/>
            <w:tcMar/>
          </w:tcPr>
          <w:p w:rsidRPr="0096043C" w:rsidR="00E91CCE" w:rsidP="0096043C" w:rsidRDefault="00E91CCE" w14:paraId="712CA7A0" wp14:textId="77777777">
            <w:pPr>
              <w:jc w:val="center"/>
              <w:rPr>
                <w:b/>
              </w:rPr>
            </w:pPr>
            <w:r>
              <w:rPr>
                <w:b/>
              </w:rPr>
              <w:t>Recommended Research</w:t>
            </w:r>
            <w:r w:rsidRPr="0096043C">
              <w:rPr>
                <w:b/>
              </w:rPr>
              <w:t xml:space="preserve"> </w:t>
            </w:r>
          </w:p>
        </w:tc>
      </w:tr>
      <w:tr xmlns:wp14="http://schemas.microsoft.com/office/word/2010/wordml" w:rsidR="0096043C" w:rsidTr="37771685" w14:paraId="510C577A" wp14:textId="77777777">
        <w:trPr>
          <w:trHeight w:val="1348"/>
        </w:trPr>
        <w:tc>
          <w:tcPr>
            <w:tcW w:w="4501" w:type="dxa"/>
            <w:tcMar/>
          </w:tcPr>
          <w:p w:rsidR="4C834C48" w:rsidP="37771685" w:rsidRDefault="4C834C48" w14:paraId="74E994FA" w14:textId="3FC01BE3">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Create a collection of drawings</w:t>
            </w:r>
          </w:p>
          <w:p w:rsidR="4C834C48" w:rsidP="37771685" w:rsidRDefault="4C834C48" w14:paraId="6335B2C9" w14:textId="44407CFF">
            <w:pPr>
              <w:spacing w:before="0" w:beforeAutospacing="off" w:after="0" w:afterAutospacing="off" w:line="240" w:lineRule="exact"/>
              <w:ind w:lef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You can draw anything that interests you.</w:t>
            </w:r>
          </w:p>
          <w:p w:rsidR="4C834C48" w:rsidP="37771685" w:rsidRDefault="4C834C48" w14:paraId="437C9573" w14:textId="0997DFC4">
            <w:pPr>
              <w:pStyle w:val="ListParagraph"/>
              <w:numPr>
                <w:ilvl w:val="0"/>
                <w:numId w:val="9"/>
              </w:num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Try to aim for at least 30.</w:t>
            </w:r>
          </w:p>
          <w:p w:rsidR="4C834C48" w:rsidP="37771685" w:rsidRDefault="4C834C48" w14:paraId="20E8EF7B" w14:textId="55F0C940">
            <w:pPr>
              <w:pStyle w:val="ListParagraph"/>
              <w:numPr>
                <w:ilvl w:val="0"/>
                <w:numId w:val="9"/>
              </w:num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Try to not get held back by old fashioned notions of what a drawing is. Be experimental.</w:t>
            </w:r>
          </w:p>
          <w:p w:rsidR="37771685" w:rsidP="37771685" w:rsidRDefault="37771685" w14:paraId="4013B0CE" w14:textId="526D1F3C">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37771685" w:rsidP="37771685" w:rsidRDefault="37771685" w14:paraId="0CB0077D" w14:textId="611D102D">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4C834C48" w:rsidP="37771685" w:rsidRDefault="4C834C48" w14:paraId="0DA3FE4A" w14:textId="3B6F0AAA">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GB"/>
              </w:rPr>
              <w:t>Try to set aside 40 minutes to complete all of the activities below. Be strict with the timings!</w:t>
            </w:r>
          </w:p>
          <w:p w:rsidR="4C834C48" w:rsidP="37771685" w:rsidRDefault="4C834C48" w14:paraId="3723A426" w14:textId="45DFE031">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1. Do a line drawing of your object in any material you like. [3 minutes]</w:t>
            </w:r>
          </w:p>
          <w:p w:rsidR="4C834C48" w:rsidP="37771685" w:rsidRDefault="4C834C48" w14:paraId="3BD4837B" w14:textId="60337B38">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2. Do a tonal drawing of your object in charcoal. [3 minutes]</w:t>
            </w:r>
          </w:p>
          <w:p w:rsidR="4C834C48" w:rsidP="37771685" w:rsidRDefault="4C834C48" w14:paraId="7A149288" w14:textId="057D36C0">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3. Do a line drawing of your object using a chunky ink marker and with your opposite hand [3minutes]</w:t>
            </w:r>
          </w:p>
          <w:p w:rsidR="4C834C48" w:rsidP="37771685" w:rsidRDefault="4C834C48" w14:paraId="21627615" w14:textId="649039AE">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4. Do a tonal drawing of your object using charcoal and with your opposite hand. [3 minutes]</w:t>
            </w:r>
          </w:p>
          <w:p w:rsidR="4C834C48" w:rsidP="37771685" w:rsidRDefault="4C834C48" w14:paraId="78B8477E" w14:textId="186CBDCD">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5. Do a line drawing of your object using any material you like with your strong hand but</w:t>
            </w:r>
          </w:p>
          <w:p w:rsidR="4C834C48" w:rsidP="37771685" w:rsidRDefault="4C834C48" w14:paraId="18146FF3" w14:textId="3238C241">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making the line continuous (i.e. never lifting the pen off the paper at any point in the</w:t>
            </w:r>
          </w:p>
          <w:p w:rsidR="4C834C48" w:rsidP="37771685" w:rsidRDefault="4C834C48" w14:paraId="3511B2B0" w14:textId="3E7EC1F5">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drawing) [3 minutes]</w:t>
            </w:r>
          </w:p>
          <w:p w:rsidR="4C834C48" w:rsidP="37771685" w:rsidRDefault="4C834C48" w14:paraId="019BC247" w14:textId="106DFDBE">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6. Do a continuous line drawing using your opposite hand [3 minutes]</w:t>
            </w:r>
          </w:p>
          <w:p w:rsidR="4C834C48" w:rsidP="37771685" w:rsidRDefault="4C834C48" w14:paraId="503B2422" w14:textId="74C0036D">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7. Do a blind line drawing of your object using any material you like (a blind drawing is where</w:t>
            </w:r>
          </w:p>
          <w:p w:rsidR="4C834C48" w:rsidP="37771685" w:rsidRDefault="4C834C48" w14:paraId="7C1DFF4B" w14:textId="317D969C">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stare at the object solidly and never look at the paper while you are drawing) [3 minutes]</w:t>
            </w:r>
          </w:p>
          <w:p w:rsidR="4C834C48" w:rsidP="37771685" w:rsidRDefault="4C834C48" w14:paraId="3396A5D1" w14:textId="1F920E9B">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8. Do a blind tonal drawing of your object using charcoal or chalk pastel [3 minutes]</w:t>
            </w:r>
          </w:p>
          <w:p w:rsidR="4C834C48" w:rsidP="37771685" w:rsidRDefault="4C834C48" w14:paraId="3D9A7DFD" w14:textId="0D3A72BA">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9. Do a blind line drawing of your object using any material you like with your opposite hand [3minutes]</w:t>
            </w:r>
          </w:p>
          <w:p w:rsidR="4C834C48" w:rsidP="37771685" w:rsidRDefault="4C834C48" w14:paraId="2BFBDF86" w14:textId="7440EC5B">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10. Take an implement in each hand and draw your object using both hands at the same time.</w:t>
            </w:r>
          </w:p>
          <w:p w:rsidR="4C834C48" w:rsidP="37771685" w:rsidRDefault="4C834C48" w14:paraId="54E1A699" w14:textId="523718A0">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You need to keep both hands moving at all times! [3 minutes]</w:t>
            </w:r>
          </w:p>
          <w:p w:rsidR="4C834C48" w:rsidP="37771685" w:rsidRDefault="4C834C48" w14:paraId="55326F43" w14:textId="19175C2D">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11. Cover your page completely in charcoal. Use your rubber to draw the object. [5 minutes]</w:t>
            </w:r>
          </w:p>
          <w:p w:rsidR="4C834C48" w:rsidP="37771685" w:rsidRDefault="4C834C48" w14:paraId="41BE320C" w14:textId="541C82CD">
            <w:p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12. Draw the negative space (everything else around the object except the object itself)of the object using chalk/oil pastel [3 minutes]</w:t>
            </w:r>
          </w:p>
          <w:p w:rsidR="37771685" w:rsidP="37771685" w:rsidRDefault="37771685" w14:paraId="0C5DCB95" w14:textId="6368CCFB">
            <w:pPr>
              <w:spacing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p>
          <w:p w:rsidR="4C834C48" w:rsidP="37771685" w:rsidRDefault="4C834C48" w14:paraId="539E4B54" w14:textId="5D44E934">
            <w:pPr>
              <w:spacing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1"/>
                <w:bCs w:val="1"/>
                <w:i w:val="0"/>
                <w:iCs w:val="0"/>
                <w:caps w:val="0"/>
                <w:smallCaps w:val="0"/>
                <w:noProof w:val="0"/>
                <w:color w:val="000000" w:themeColor="text1" w:themeTint="FF" w:themeShade="FF"/>
                <w:sz w:val="22"/>
                <w:szCs w:val="22"/>
                <w:lang w:val="en-GB"/>
              </w:rPr>
              <w:t>Take some photographs</w:t>
            </w:r>
          </w:p>
          <w:p w:rsidR="4C834C48" w:rsidP="37771685" w:rsidRDefault="4C834C48" w14:paraId="1E8359FF" w14:textId="3255AE32">
            <w:pPr>
              <w:spacing w:before="0" w:beforeAutospacing="off" w:after="0" w:afterAutospacing="off" w:line="240" w:lineRule="exact"/>
              <w:ind w:lef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You can photography anything that interests you.</w:t>
            </w:r>
          </w:p>
          <w:p w:rsidR="4C834C48" w:rsidP="37771685" w:rsidRDefault="4C834C48" w14:paraId="54FBE178" w14:textId="6ADF4247">
            <w:pPr>
              <w:pStyle w:val="ListParagraph"/>
              <w:numPr>
                <w:ilvl w:val="0"/>
                <w:numId w:val="11"/>
              </w:num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Try to aim for at least 30.</w:t>
            </w:r>
          </w:p>
          <w:p w:rsidR="4C834C48" w:rsidP="37771685" w:rsidRDefault="4C834C48" w14:paraId="05A5CFEE" w14:textId="103FA341">
            <w:pPr>
              <w:pStyle w:val="ListParagraph"/>
              <w:numPr>
                <w:ilvl w:val="0"/>
                <w:numId w:val="11"/>
              </w:numPr>
              <w:spacing w:before="0" w:beforeAutospacing="off" w:after="0" w:afterAutospacing="off" w:line="240" w:lineRule="exact"/>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37771685" w:rsidR="4C834C48">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Try to not get held back by old fashioned notions of what a photograph is. Be experimental.</w:t>
            </w:r>
          </w:p>
          <w:p w:rsidR="37771685" w:rsidP="37771685" w:rsidRDefault="37771685" w14:paraId="00F9DF53" w14:textId="1A58778C">
            <w:pPr>
              <w:pStyle w:val="Normal"/>
              <w:ind w:left="0"/>
              <w:rPr>
                <w:rFonts w:ascii="Calibri" w:hAnsi="Calibri" w:eastAsia="Calibri" w:cs="Calibri"/>
                <w:b w:val="1"/>
                <w:bCs w:val="1"/>
                <w:sz w:val="18"/>
                <w:szCs w:val="18"/>
              </w:rPr>
            </w:pPr>
          </w:p>
          <w:p w:rsidRPr="0096043C" w:rsidR="0096043C" w:rsidP="37771685" w:rsidRDefault="0096043C" w14:paraId="3656B9AB" wp14:textId="4DDFB0EA">
            <w:pPr>
              <w:pStyle w:val="ListParagraph"/>
              <w:rPr>
                <w:rFonts w:ascii="Calibri" w:hAnsi="Calibri" w:eastAsia="Calibri" w:cs="Calibri"/>
                <w:noProof w:val="0"/>
                <w:sz w:val="18"/>
                <w:szCs w:val="18"/>
                <w:lang w:val="en-GB"/>
              </w:rPr>
            </w:pPr>
          </w:p>
        </w:tc>
        <w:tc>
          <w:tcPr>
            <w:tcW w:w="4501" w:type="dxa"/>
            <w:tcMar/>
          </w:tcPr>
          <w:p w:rsidR="0096043C" w:rsidP="5581602B" w:rsidRDefault="0096043C" w14:paraId="5193B3BC" w14:textId="2449000A">
            <w:pPr>
              <w:pStyle w:val="ListParagraph"/>
              <w:numPr>
                <w:ilvl w:val="0"/>
                <w:numId w:val="3"/>
              </w:numPr>
              <w:rPr>
                <w:rFonts w:ascii="Calibri" w:hAnsi="Calibri" w:eastAsia="Calibri" w:cs="Calibri" w:asciiTheme="minorAscii" w:hAnsiTheme="minorAscii" w:eastAsiaTheme="minorAscii" w:cstheme="minorAscii"/>
                <w:b w:val="1"/>
                <w:bCs w:val="1"/>
                <w:noProof w:val="0"/>
                <w:sz w:val="18"/>
                <w:szCs w:val="18"/>
                <w:lang w:val="en-GB"/>
              </w:rPr>
            </w:pPr>
            <w:r w:rsidRPr="37771685" w:rsidR="0096043C">
              <w:rPr>
                <w:b w:val="1"/>
                <w:bCs w:val="1"/>
                <w:sz w:val="18"/>
                <w:szCs w:val="18"/>
              </w:rPr>
              <w:t xml:space="preserve"> </w:t>
            </w:r>
            <w:r w:rsidRPr="37771685" w:rsidR="7E8D820B">
              <w:rPr>
                <w:rFonts w:ascii="Calibri" w:hAnsi="Calibri" w:eastAsia="Calibri" w:cs="Calibri"/>
                <w:noProof w:val="0"/>
                <w:color w:val="auto"/>
                <w:sz w:val="18"/>
                <w:szCs w:val="18"/>
                <w:lang w:val="en-GB"/>
              </w:rPr>
              <w:t xml:space="preserve">Follow my Pinterest page – Miss </w:t>
            </w:r>
            <w:r w:rsidRPr="37771685" w:rsidR="7E8D820B">
              <w:rPr>
                <w:rFonts w:ascii="Calibri" w:hAnsi="Calibri" w:eastAsia="Calibri" w:cs="Calibri"/>
                <w:noProof w:val="0"/>
                <w:color w:val="auto"/>
                <w:sz w:val="18"/>
                <w:szCs w:val="18"/>
                <w:lang w:val="en-GB"/>
              </w:rPr>
              <w:t>Chasteauneuf</w:t>
            </w:r>
            <w:r w:rsidRPr="37771685" w:rsidR="6BFFF272">
              <w:rPr>
                <w:rFonts w:ascii="Calibri" w:hAnsi="Calibri" w:eastAsia="Calibri" w:cs="Calibri"/>
                <w:noProof w:val="0"/>
                <w:color w:val="auto"/>
                <w:sz w:val="18"/>
                <w:szCs w:val="18"/>
                <w:lang w:val="en-GB"/>
              </w:rPr>
              <w:t xml:space="preserve"> - make notes about what work you find interesting – focus on experimental image and typography</w:t>
            </w:r>
            <w:r w:rsidRPr="37771685" w:rsidR="444F7073">
              <w:rPr>
                <w:rFonts w:ascii="Calibri" w:hAnsi="Calibri" w:eastAsia="Calibri" w:cs="Calibri"/>
                <w:noProof w:val="0"/>
                <w:color w:val="auto"/>
                <w:sz w:val="18"/>
                <w:szCs w:val="18"/>
                <w:lang w:val="en-GB"/>
              </w:rPr>
              <w:t>.</w:t>
            </w:r>
          </w:p>
          <w:p w:rsidRPr="0096043C" w:rsidR="0096043C" w:rsidP="5581602B" w:rsidRDefault="0096043C" w14:paraId="62486C05" wp14:textId="1115F373">
            <w:pPr>
              <w:pStyle w:val="Normal"/>
              <w:rPr>
                <w:sz w:val="18"/>
                <w:szCs w:val="18"/>
              </w:rPr>
            </w:pPr>
          </w:p>
        </w:tc>
      </w:tr>
      <w:tr xmlns:wp14="http://schemas.microsoft.com/office/word/2010/wordml" w:rsidR="00E91CCE" w:rsidTr="37771685" w14:paraId="17390241" wp14:textId="77777777">
        <w:trPr>
          <w:trHeight w:val="469"/>
        </w:trPr>
        <w:tc>
          <w:tcPr>
            <w:tcW w:w="9003" w:type="dxa"/>
            <w:gridSpan w:val="2"/>
            <w:shd w:val="clear" w:color="auto" w:fill="392671"/>
            <w:tcMar/>
          </w:tcPr>
          <w:p w:rsidR="00E91CCE" w:rsidP="0096043C" w:rsidRDefault="00E91CCE" w14:paraId="66D7CAAA" wp14:textId="77777777">
            <w:pPr>
              <w:jc w:val="center"/>
              <w:rPr>
                <w:b/>
              </w:rPr>
            </w:pPr>
            <w:r>
              <w:rPr>
                <w:b/>
              </w:rPr>
              <w:t>Recommended trips or visits this Summer</w:t>
            </w:r>
          </w:p>
        </w:tc>
      </w:tr>
      <w:tr xmlns:wp14="http://schemas.microsoft.com/office/word/2010/wordml" w:rsidR="0096043C" w:rsidTr="37771685" w14:paraId="4101652C" wp14:textId="77777777">
        <w:trPr>
          <w:trHeight w:val="1424"/>
        </w:trPr>
        <w:tc>
          <w:tcPr>
            <w:tcW w:w="9003" w:type="dxa"/>
            <w:gridSpan w:val="2"/>
            <w:tcMar/>
          </w:tcPr>
          <w:p w:rsidR="0096043C" w:rsidP="5581602B" w:rsidRDefault="0096043C" w14:paraId="55A731DA" wp14:textId="7810ED3A">
            <w:pPr>
              <w:pStyle w:val="Normal"/>
              <w:spacing w:line="257" w:lineRule="auto"/>
              <w:ind w:left="360"/>
              <w:jc w:val="left"/>
              <w:rPr>
                <w:rFonts w:ascii="Calibri" w:hAnsi="Calibri" w:eastAsia="Calibri" w:cs="Calibri"/>
                <w:noProof w:val="0"/>
                <w:sz w:val="18"/>
                <w:szCs w:val="18"/>
                <w:lang w:val="en-GB"/>
              </w:rPr>
            </w:pPr>
            <w:r w:rsidRPr="5581602B" w:rsidR="386445E2">
              <w:rPr>
                <w:rFonts w:ascii="Calibri" w:hAnsi="Calibri" w:eastAsia="Calibri" w:cs="Calibri"/>
                <w:noProof w:val="0"/>
                <w:sz w:val="18"/>
                <w:szCs w:val="18"/>
                <w:lang w:val="en-GB"/>
              </w:rPr>
              <w:t>Although many galleries are closed for the foreseeable future, most have virtual tours of exhibitions and collections on their websites</w:t>
            </w:r>
            <w:r w:rsidRPr="5581602B" w:rsidR="758802BF">
              <w:rPr>
                <w:rFonts w:ascii="Calibri" w:hAnsi="Calibri" w:eastAsia="Calibri" w:cs="Calibri"/>
                <w:noProof w:val="0"/>
                <w:sz w:val="18"/>
                <w:szCs w:val="18"/>
                <w:lang w:val="en-GB"/>
              </w:rPr>
              <w:t>:</w:t>
            </w:r>
          </w:p>
          <w:p w:rsidR="0096043C" w:rsidP="5581602B" w:rsidRDefault="0096043C" w14:paraId="1C5792CC" wp14:textId="3432C948">
            <w:pPr>
              <w:pStyle w:val="ListParagraph"/>
              <w:numPr>
                <w:ilvl w:val="0"/>
                <w:numId w:val="7"/>
              </w:numPr>
              <w:spacing w:line="257" w:lineRule="auto"/>
              <w:jc w:val="left"/>
              <w:rPr>
                <w:rFonts w:ascii="Calibri" w:hAnsi="Calibri" w:eastAsia="Calibri" w:cs="Calibri"/>
                <w:noProof w:val="0"/>
                <w:sz w:val="18"/>
                <w:szCs w:val="18"/>
                <w:lang w:val="en-GB"/>
              </w:rPr>
            </w:pPr>
            <w:r w:rsidRPr="5581602B" w:rsidR="4A3FDDBF">
              <w:rPr>
                <w:rFonts w:ascii="Calibri" w:hAnsi="Calibri" w:eastAsia="Calibri" w:cs="Calibri"/>
                <w:noProof w:val="0"/>
                <w:sz w:val="18"/>
                <w:szCs w:val="18"/>
                <w:lang w:val="en-GB"/>
              </w:rPr>
              <w:t xml:space="preserve">Design </w:t>
            </w:r>
            <w:r w:rsidRPr="5581602B" w:rsidR="4A3FDDBF">
              <w:rPr>
                <w:rFonts w:ascii="Calibri" w:hAnsi="Calibri" w:eastAsia="Calibri" w:cs="Calibri"/>
                <w:noProof w:val="0"/>
                <w:sz w:val="18"/>
                <w:szCs w:val="18"/>
                <w:lang w:val="en-GB"/>
              </w:rPr>
              <w:t>Museum</w:t>
            </w:r>
          </w:p>
          <w:p w:rsidR="0096043C" w:rsidP="5581602B" w:rsidRDefault="0096043C" w14:paraId="08BD61C1" wp14:textId="2B10CBF4">
            <w:pPr>
              <w:pStyle w:val="ListParagraph"/>
              <w:numPr>
                <w:ilvl w:val="0"/>
                <w:numId w:val="7"/>
              </w:numPr>
              <w:spacing w:line="257" w:lineRule="auto"/>
              <w:jc w:val="left"/>
              <w:rPr>
                <w:rFonts w:ascii="Calibri" w:hAnsi="Calibri" w:eastAsia="Calibri" w:cs="Calibri"/>
                <w:noProof w:val="0"/>
                <w:sz w:val="18"/>
                <w:szCs w:val="18"/>
                <w:lang w:val="en-GB"/>
              </w:rPr>
            </w:pPr>
            <w:r w:rsidRPr="5581602B" w:rsidR="4A3FDDBF">
              <w:rPr>
                <w:rFonts w:ascii="Calibri" w:hAnsi="Calibri" w:eastAsia="Calibri" w:cs="Calibri"/>
                <w:noProof w:val="0"/>
                <w:sz w:val="18"/>
                <w:szCs w:val="18"/>
                <w:lang w:val="en-GB"/>
              </w:rPr>
              <w:t>Tate Modern</w:t>
            </w:r>
            <w:r w:rsidRPr="5581602B" w:rsidR="5CCEFA7E">
              <w:rPr>
                <w:rFonts w:ascii="Calibri" w:hAnsi="Calibri" w:eastAsia="Calibri" w:cs="Calibri"/>
                <w:noProof w:val="0"/>
                <w:sz w:val="18"/>
                <w:szCs w:val="18"/>
                <w:lang w:val="en-GB"/>
              </w:rPr>
              <w:t xml:space="preserve"> and Tate Britain</w:t>
            </w:r>
          </w:p>
          <w:p w:rsidR="0096043C" w:rsidP="5581602B" w:rsidRDefault="0096043C" w14:paraId="0FB78278" wp14:textId="548CE95A">
            <w:pPr>
              <w:pStyle w:val="ListParagraph"/>
              <w:numPr>
                <w:ilvl w:val="0"/>
                <w:numId w:val="7"/>
              </w:numPr>
              <w:spacing w:line="257" w:lineRule="auto"/>
              <w:jc w:val="left"/>
              <w:rPr>
                <w:rFonts w:ascii="Calibri" w:hAnsi="Calibri" w:eastAsia="Calibri" w:cs="Calibri"/>
                <w:sz w:val="18"/>
                <w:szCs w:val="18"/>
              </w:rPr>
            </w:pPr>
            <w:r w:rsidRPr="5581602B" w:rsidR="55B4543C">
              <w:rPr>
                <w:rFonts w:ascii="Calibri" w:hAnsi="Calibri" w:eastAsia="Calibri" w:cs="Calibri"/>
                <w:noProof w:val="0"/>
                <w:sz w:val="18"/>
                <w:szCs w:val="18"/>
                <w:lang w:val="en-GB"/>
              </w:rPr>
              <w:t>T</w:t>
            </w:r>
            <w:r w:rsidRPr="5581602B" w:rsidR="4A3FDDBF">
              <w:rPr>
                <w:rFonts w:ascii="Calibri" w:hAnsi="Calibri" w:eastAsia="Calibri" w:cs="Calibri"/>
                <w:noProof w:val="0"/>
                <w:sz w:val="18"/>
                <w:szCs w:val="18"/>
                <w:lang w:val="en-GB"/>
              </w:rPr>
              <w:t>he Photographers’ Galler</w:t>
            </w:r>
            <w:r w:rsidRPr="5581602B" w:rsidR="20BAA0CD">
              <w:rPr>
                <w:rFonts w:ascii="Calibri" w:hAnsi="Calibri" w:eastAsia="Calibri" w:cs="Calibri"/>
                <w:noProof w:val="0"/>
                <w:sz w:val="18"/>
                <w:szCs w:val="18"/>
                <w:lang w:val="en-GB"/>
              </w:rPr>
              <w:t>y</w:t>
            </w:r>
          </w:p>
          <w:p w:rsidR="0096043C" w:rsidP="5581602B" w:rsidRDefault="0096043C" w14:paraId="1FC39945" wp14:textId="3ED5F33D">
            <w:pPr>
              <w:pStyle w:val="ListParagraph"/>
              <w:numPr>
                <w:ilvl w:val="0"/>
                <w:numId w:val="7"/>
              </w:numPr>
              <w:spacing w:line="257" w:lineRule="auto"/>
              <w:jc w:val="left"/>
              <w:rPr>
                <w:rFonts w:ascii="Calibri" w:hAnsi="Calibri" w:eastAsia="Calibri" w:cs="Calibri"/>
                <w:noProof w:val="0"/>
                <w:sz w:val="18"/>
                <w:szCs w:val="18"/>
                <w:lang w:val="en-GB"/>
              </w:rPr>
            </w:pPr>
            <w:r w:rsidRPr="5581602B" w:rsidR="20BAA0CD">
              <w:rPr>
                <w:rFonts w:ascii="Calibri" w:hAnsi="Calibri" w:eastAsia="Calibri" w:cs="Calibri"/>
                <w:noProof w:val="0"/>
                <w:sz w:val="18"/>
                <w:szCs w:val="18"/>
                <w:lang w:val="en-GB"/>
              </w:rPr>
              <w:t>The Saatchi Gallery</w:t>
            </w:r>
          </w:p>
        </w:tc>
      </w:tr>
      <w:tr xmlns:wp14="http://schemas.microsoft.com/office/word/2010/wordml" w:rsidR="00E91CCE" w:rsidTr="37771685" w14:paraId="47132853" wp14:textId="77777777">
        <w:trPr>
          <w:trHeight w:val="395"/>
        </w:trPr>
        <w:tc>
          <w:tcPr>
            <w:tcW w:w="9003" w:type="dxa"/>
            <w:gridSpan w:val="2"/>
            <w:shd w:val="clear" w:color="auto" w:fill="392671"/>
            <w:tcMar/>
          </w:tcPr>
          <w:p w:rsidRPr="0096043C" w:rsidR="00E91CCE" w:rsidP="0096043C" w:rsidRDefault="00E91CCE" w14:paraId="7DDC4B32" wp14:textId="77777777">
            <w:pPr>
              <w:jc w:val="center"/>
              <w:rPr>
                <w:b/>
              </w:rPr>
            </w:pPr>
            <w:r>
              <w:rPr>
                <w:b/>
              </w:rPr>
              <w:t>Tasks to Complete</w:t>
            </w:r>
          </w:p>
        </w:tc>
      </w:tr>
      <w:tr xmlns:wp14="http://schemas.microsoft.com/office/word/2010/wordml" w:rsidR="0096043C" w:rsidTr="37771685" w14:paraId="54F9AE05" wp14:textId="77777777">
        <w:trPr>
          <w:trHeight w:val="2283"/>
        </w:trPr>
        <w:tc>
          <w:tcPr>
            <w:tcW w:w="9003" w:type="dxa"/>
            <w:gridSpan w:val="2"/>
            <w:tcMar/>
          </w:tcPr>
          <w:p w:rsidR="67B98D88" w:rsidP="37771685" w:rsidRDefault="67B98D88" w14:paraId="5BCE2F9E" w14:textId="4BDBA8AE">
            <w:pPr>
              <w:pStyle w:val="ListParagraph"/>
              <w:numPr>
                <w:ilvl w:val="0"/>
                <w:numId w:val="3"/>
              </w:numPr>
              <w:spacing w:before="0" w:beforeAutospacing="off" w:after="0" w:afterAutospacing="off" w:line="257" w:lineRule="auto"/>
              <w:ind/>
              <w:rPr>
                <w:rFonts w:ascii="Calibri" w:hAnsi="Calibri" w:eastAsia="Calibri" w:cs="Calibri"/>
                <w:b w:val="1"/>
                <w:bCs w:val="1"/>
                <w:sz w:val="18"/>
                <w:szCs w:val="18"/>
              </w:rPr>
            </w:pPr>
            <w:r w:rsidRPr="37771685" w:rsidR="3C38D174">
              <w:rPr>
                <w:rFonts w:ascii="Calibri" w:hAnsi="Calibri" w:eastAsia="Calibri" w:cs="Calibri"/>
                <w:noProof w:val="0"/>
                <w:sz w:val="18"/>
                <w:szCs w:val="18"/>
                <w:lang w:val="en-GB"/>
              </w:rPr>
              <w:t>Set up your own Pinterest board so as to build your knowledge on graphics, art, design, photography and textiles to strengthen your visual eye.</w:t>
            </w:r>
          </w:p>
          <w:p w:rsidR="67B98D88" w:rsidP="37771685" w:rsidRDefault="67B98D88" w14:paraId="18B5D7C5" w14:textId="1FAD99CC">
            <w:pPr>
              <w:pStyle w:val="ListParagraph"/>
              <w:numPr>
                <w:ilvl w:val="0"/>
                <w:numId w:val="3"/>
              </w:numPr>
              <w:spacing w:before="0" w:beforeAutospacing="off" w:after="0" w:afterAutospacing="off" w:line="257" w:lineRule="auto"/>
              <w:ind/>
              <w:rPr>
                <w:rFonts w:ascii="Calibri" w:hAnsi="Calibri" w:eastAsia="Calibri" w:cs="Calibri"/>
                <w:b w:val="1"/>
                <w:bCs w:val="1"/>
                <w:noProof w:val="0"/>
                <w:sz w:val="18"/>
                <w:szCs w:val="18"/>
                <w:lang w:val="en-GB"/>
              </w:rPr>
            </w:pPr>
            <w:r w:rsidRPr="37771685" w:rsidR="3C38D174">
              <w:rPr>
                <w:rFonts w:ascii="Calibri" w:hAnsi="Calibri" w:eastAsia="Calibri" w:cs="Calibri"/>
                <w:noProof w:val="0"/>
                <w:sz w:val="18"/>
                <w:szCs w:val="18"/>
                <w:lang w:val="en-GB"/>
              </w:rPr>
              <w:t>Research Photoshop and produce an A4 page explaining all the drawing tool bar functions.</w:t>
            </w:r>
          </w:p>
          <w:p w:rsidR="67B98D88" w:rsidP="37771685" w:rsidRDefault="67B98D88" w14:paraId="2CD6C058" w14:textId="7F7F76C6">
            <w:pPr>
              <w:pStyle w:val="ListParagraph"/>
              <w:numPr>
                <w:ilvl w:val="0"/>
                <w:numId w:val="3"/>
              </w:numPr>
              <w:spacing w:before="0" w:beforeAutospacing="off" w:after="0" w:afterAutospacing="off" w:line="257" w:lineRule="auto"/>
              <w:ind/>
              <w:rPr>
                <w:b w:val="1"/>
                <w:bCs w:val="1"/>
                <w:noProof w:val="0"/>
                <w:sz w:val="18"/>
                <w:szCs w:val="18"/>
                <w:lang w:val="en-GB"/>
              </w:rPr>
            </w:pPr>
            <w:r w:rsidRPr="37771685" w:rsidR="3C38D174">
              <w:rPr>
                <w:rFonts w:ascii="Calibri" w:hAnsi="Calibri" w:eastAsia="Calibri" w:cs="Calibri"/>
                <w:noProof w:val="0"/>
                <w:sz w:val="18"/>
                <w:szCs w:val="18"/>
                <w:lang w:val="en-GB"/>
              </w:rPr>
              <w:t xml:space="preserve">Research the basic settings of a camera and produce an A4 page explaining the following: ISO, Aperture, </w:t>
            </w:r>
            <w:r w:rsidRPr="37771685" w:rsidR="3C38D174">
              <w:rPr>
                <w:rFonts w:ascii="Calibri" w:hAnsi="Calibri" w:eastAsia="Calibri" w:cs="Calibri"/>
                <w:noProof w:val="0"/>
                <w:sz w:val="18"/>
                <w:szCs w:val="18"/>
                <w:lang w:val="en-GB"/>
              </w:rPr>
              <w:t>WB</w:t>
            </w:r>
            <w:r w:rsidRPr="37771685" w:rsidR="3C38D174">
              <w:rPr>
                <w:rFonts w:ascii="Calibri" w:hAnsi="Calibri" w:eastAsia="Calibri" w:cs="Calibri"/>
                <w:noProof w:val="0"/>
                <w:sz w:val="18"/>
                <w:szCs w:val="18"/>
                <w:lang w:val="en-GB"/>
              </w:rPr>
              <w:t xml:space="preserve"> and shutter speed.</w:t>
            </w:r>
          </w:p>
          <w:p w:rsidR="67B98D88" w:rsidP="37771685" w:rsidRDefault="67B98D88" w14:paraId="6A539F9D" w14:textId="16DA7834">
            <w:pPr>
              <w:pStyle w:val="Normal"/>
              <w:spacing w:before="0" w:beforeAutospacing="off" w:after="0" w:afterAutospacing="off" w:line="257" w:lineRule="auto"/>
              <w:ind/>
              <w:rPr>
                <w:b w:val="1"/>
                <w:bCs w:val="1"/>
                <w:noProof w:val="0"/>
                <w:sz w:val="18"/>
                <w:szCs w:val="18"/>
                <w:lang w:val="en-GB"/>
              </w:rPr>
            </w:pPr>
          </w:p>
          <w:p w:rsidR="67B98D88" w:rsidP="37771685" w:rsidRDefault="67B98D88" w14:paraId="3EEFEFE3" w14:textId="38900894">
            <w:pPr>
              <w:pStyle w:val="Normal"/>
              <w:spacing w:before="0" w:beforeAutospacing="off" w:after="0" w:afterAutospacing="off" w:line="257" w:lineRule="auto"/>
              <w:ind/>
            </w:pPr>
            <w:r w:rsidR="472C7228">
              <w:drawing>
                <wp:inline xmlns:wp14="http://schemas.microsoft.com/office/word/2010/wordprocessingDrawing" wp14:editId="60915EA9" wp14:anchorId="4C6876CA">
                  <wp:extent cx="4572000" cy="3048000"/>
                  <wp:effectExtent l="0" t="0" r="0" b="0"/>
                  <wp:docPr id="928752395" name="" title=""/>
                  <wp:cNvGraphicFramePr>
                    <a:graphicFrameLocks noChangeAspect="1"/>
                  </wp:cNvGraphicFramePr>
                  <a:graphic>
                    <a:graphicData uri="http://schemas.openxmlformats.org/drawingml/2006/picture">
                      <pic:pic>
                        <pic:nvPicPr>
                          <pic:cNvPr id="0" name=""/>
                          <pic:cNvPicPr/>
                        </pic:nvPicPr>
                        <pic:blipFill>
                          <a:blip r:embed="Rb266bb23920e43f2">
                            <a:extLst>
                              <a:ext xmlns:a="http://schemas.openxmlformats.org/drawingml/2006/main" uri="{28A0092B-C50C-407E-A947-70E740481C1C}">
                                <a14:useLocalDpi val="0"/>
                              </a:ext>
                            </a:extLst>
                          </a:blip>
                          <a:stretch>
                            <a:fillRect/>
                          </a:stretch>
                        </pic:blipFill>
                        <pic:spPr>
                          <a:xfrm>
                            <a:off x="0" y="0"/>
                            <a:ext cx="4572000" cy="3048000"/>
                          </a:xfrm>
                          <a:prstGeom prst="rect">
                            <a:avLst/>
                          </a:prstGeom>
                        </pic:spPr>
                      </pic:pic>
                    </a:graphicData>
                  </a:graphic>
                </wp:inline>
              </w:drawing>
            </w:r>
          </w:p>
          <w:p w:rsidR="67B98D88" w:rsidP="5581602B" w:rsidRDefault="67B98D88" w14:paraId="1677730A" w14:textId="0A81406C">
            <w:pPr>
              <w:pStyle w:val="Normal"/>
              <w:bidi w:val="0"/>
              <w:spacing w:before="0" w:beforeAutospacing="off" w:after="0" w:afterAutospacing="off" w:line="257" w:lineRule="auto"/>
              <w:ind w:left="360" w:right="0" w:hanging="360"/>
              <w:jc w:val="left"/>
            </w:pPr>
            <w:r w:rsidRPr="37771685" w:rsidR="472C7228">
              <w:rPr>
                <w:rFonts w:ascii="Calibri" w:hAnsi="Calibri" w:eastAsia="Calibri" w:cs="Calibri"/>
                <w:noProof w:val="0"/>
                <w:sz w:val="22"/>
                <w:szCs w:val="22"/>
                <w:lang w:val="en-GB"/>
              </w:rPr>
              <w:t>. Choose 4 movements from the timeline e.g. Controlled chaos, Bauhaus etc. and write a paragraph about the main ideologies of each movement. Try and choose movements that you have never heard of.</w:t>
            </w:r>
          </w:p>
          <w:p w:rsidR="37771685" w:rsidP="37771685" w:rsidRDefault="37771685" w14:paraId="1B59E648" w14:textId="20FD908A">
            <w:pPr>
              <w:pStyle w:val="Normal"/>
              <w:bidi w:val="0"/>
              <w:spacing w:before="0" w:beforeAutospacing="off" w:after="0" w:afterAutospacing="off" w:line="257" w:lineRule="auto"/>
              <w:ind w:left="360" w:right="0" w:hanging="360"/>
              <w:jc w:val="left"/>
              <w:rPr>
                <w:sz w:val="20"/>
                <w:szCs w:val="20"/>
              </w:rPr>
            </w:pPr>
          </w:p>
          <w:p w:rsidR="5B3BD643" w:rsidP="37771685" w:rsidRDefault="5B3BD643" w14:paraId="44ACB013" w14:textId="726B64B2">
            <w:pPr>
              <w:pStyle w:val="Normal"/>
              <w:bidi w:val="0"/>
              <w:spacing w:before="0" w:beforeAutospacing="off" w:after="0" w:afterAutospacing="off" w:line="257" w:lineRule="auto"/>
              <w:ind w:left="360" w:right="0" w:hanging="360"/>
              <w:jc w:val="left"/>
              <w:rPr>
                <w:b w:val="1"/>
                <w:bCs w:val="1"/>
                <w:sz w:val="22"/>
                <w:szCs w:val="22"/>
              </w:rPr>
            </w:pPr>
            <w:r w:rsidRPr="37771685" w:rsidR="5B3BD643">
              <w:rPr>
                <w:b w:val="1"/>
                <w:bCs w:val="1"/>
                <w:sz w:val="22"/>
                <w:szCs w:val="22"/>
              </w:rPr>
              <w:t>Research Project</w:t>
            </w:r>
          </w:p>
          <w:p w:rsidR="5B3BD643" w:rsidP="37771685" w:rsidRDefault="5B3BD643" w14:paraId="4354CB08" w14:textId="60015D30">
            <w:pPr>
              <w:pStyle w:val="Normal"/>
              <w:bidi w:val="0"/>
              <w:spacing w:before="0" w:beforeAutospacing="off" w:after="0" w:afterAutospacing="off" w:line="257" w:lineRule="auto"/>
              <w:ind w:left="360" w:right="0" w:hanging="360"/>
              <w:jc w:val="left"/>
              <w:rPr>
                <w:rFonts w:ascii="Calibri" w:hAnsi="Calibri" w:eastAsia="Calibri" w:cs="Calibri"/>
                <w:noProof w:val="0"/>
                <w:sz w:val="22"/>
                <w:szCs w:val="22"/>
                <w:lang w:val="en-GB"/>
              </w:rPr>
            </w:pPr>
            <w:r w:rsidRPr="37771685" w:rsidR="5B3BD643">
              <w:rPr>
                <w:rFonts w:ascii="Calibri" w:hAnsi="Calibri" w:eastAsia="Calibri" w:cs="Calibri"/>
                <w:noProof w:val="0"/>
                <w:sz w:val="22"/>
                <w:szCs w:val="22"/>
                <w:lang w:val="en-GB"/>
              </w:rPr>
              <w:t xml:space="preserve">Project on Alan Fletcher Alan Fletcher was the father figure of British graphic design. Through his companies Fletcher Forbes Gill, Crosby Fletcher </w:t>
            </w:r>
            <w:r w:rsidRPr="37771685" w:rsidR="5B3BD643">
              <w:rPr>
                <w:rFonts w:ascii="Calibri" w:hAnsi="Calibri" w:eastAsia="Calibri" w:cs="Calibri"/>
                <w:noProof w:val="0"/>
                <w:sz w:val="22"/>
                <w:szCs w:val="22"/>
                <w:lang w:val="en-GB"/>
              </w:rPr>
              <w:t>Forbes</w:t>
            </w:r>
            <w:r w:rsidRPr="37771685" w:rsidR="5B3BD643">
              <w:rPr>
                <w:rFonts w:ascii="Calibri" w:hAnsi="Calibri" w:eastAsia="Calibri" w:cs="Calibri"/>
                <w:noProof w:val="0"/>
                <w:sz w:val="22"/>
                <w:szCs w:val="22"/>
                <w:lang w:val="en-GB"/>
              </w:rPr>
              <w:t xml:space="preserve"> and later Pentagram, he revolutionised the practice and the business of visual communication, introducing Britain to punchy, ideas-based graphics and helping transform design from a decorative extra into a key element of corporate and public life.</w:t>
            </w:r>
          </w:p>
          <w:p w:rsidR="37771685" w:rsidP="37771685" w:rsidRDefault="37771685" w14:paraId="6036ACBA" w14:textId="450C0E70">
            <w:pPr>
              <w:pStyle w:val="Normal"/>
              <w:bidi w:val="0"/>
              <w:spacing w:before="0" w:beforeAutospacing="off" w:after="0" w:afterAutospacing="off" w:line="257" w:lineRule="auto"/>
              <w:ind w:left="360" w:right="0" w:hanging="360"/>
              <w:jc w:val="left"/>
              <w:rPr>
                <w:sz w:val="22"/>
                <w:szCs w:val="22"/>
              </w:rPr>
            </w:pPr>
          </w:p>
          <w:p w:rsidR="5B3BD643" w:rsidP="37771685" w:rsidRDefault="5B3BD643" w14:paraId="6A7C9036" w14:textId="034F9D7A">
            <w:pPr>
              <w:pStyle w:val="Normal"/>
              <w:bidi w:val="0"/>
              <w:spacing w:before="0" w:beforeAutospacing="off" w:after="0" w:afterAutospacing="off" w:line="257" w:lineRule="auto"/>
              <w:ind w:left="360" w:right="0" w:hanging="360"/>
              <w:jc w:val="left"/>
              <w:rPr>
                <w:rFonts w:ascii="Calibri" w:hAnsi="Calibri" w:eastAsia="Calibri" w:cs="Calibri"/>
                <w:noProof w:val="0"/>
                <w:sz w:val="22"/>
                <w:szCs w:val="22"/>
                <w:lang w:val="en-GB"/>
              </w:rPr>
            </w:pPr>
            <w:r w:rsidRPr="37771685" w:rsidR="5B3BD643">
              <w:rPr>
                <w:rFonts w:ascii="Calibri" w:hAnsi="Calibri" w:eastAsia="Calibri" w:cs="Calibri"/>
                <w:noProof w:val="0"/>
                <w:sz w:val="22"/>
                <w:szCs w:val="22"/>
                <w:lang w:val="en-GB"/>
              </w:rPr>
              <w:t xml:space="preserve">PART 1. </w:t>
            </w:r>
          </w:p>
          <w:p w:rsidR="5B3BD643" w:rsidP="37771685" w:rsidRDefault="5B3BD643" w14:paraId="76DFAE3A" w14:textId="4B3B4BC8">
            <w:pPr>
              <w:pStyle w:val="Normal"/>
              <w:bidi w:val="0"/>
              <w:spacing w:before="0" w:beforeAutospacing="off" w:after="0" w:afterAutospacing="off" w:line="257" w:lineRule="auto"/>
              <w:ind w:left="0" w:right="0" w:hanging="0"/>
              <w:jc w:val="left"/>
              <w:rPr>
                <w:rFonts w:ascii="Calibri" w:hAnsi="Calibri" w:eastAsia="Calibri" w:cs="Calibri"/>
                <w:noProof w:val="0"/>
                <w:sz w:val="22"/>
                <w:szCs w:val="22"/>
                <w:lang w:val="en-GB"/>
              </w:rPr>
            </w:pPr>
            <w:r w:rsidRPr="37771685" w:rsidR="5B3BD643">
              <w:rPr>
                <w:rFonts w:ascii="Calibri" w:hAnsi="Calibri" w:eastAsia="Calibri" w:cs="Calibri"/>
                <w:noProof w:val="0"/>
                <w:sz w:val="22"/>
                <w:szCs w:val="22"/>
                <w:lang w:val="en-GB"/>
              </w:rPr>
              <w:t xml:space="preserve">1. Watch the video on </w:t>
            </w:r>
            <w:r w:rsidRPr="37771685" w:rsidR="5B3BD643">
              <w:rPr>
                <w:rFonts w:ascii="Calibri" w:hAnsi="Calibri" w:eastAsia="Calibri" w:cs="Calibri"/>
                <w:noProof w:val="0"/>
                <w:sz w:val="22"/>
                <w:szCs w:val="22"/>
                <w:lang w:val="en-GB"/>
              </w:rPr>
              <w:t>Youtube</w:t>
            </w:r>
            <w:r w:rsidRPr="37771685" w:rsidR="5B3BD643">
              <w:rPr>
                <w:rFonts w:ascii="Calibri" w:hAnsi="Calibri" w:eastAsia="Calibri" w:cs="Calibri"/>
                <w:noProof w:val="0"/>
                <w:sz w:val="22"/>
                <w:szCs w:val="22"/>
                <w:lang w:val="en-GB"/>
              </w:rPr>
              <w:t xml:space="preserve"> where he talks about his book on graphic design, The Art of Looking Sideways.</w:t>
            </w:r>
          </w:p>
          <w:p w:rsidR="5B3BD643" w:rsidP="37771685" w:rsidRDefault="5B3BD643" w14:paraId="4649B0F2" w14:textId="3E8AEB8B">
            <w:pPr>
              <w:pStyle w:val="Normal"/>
              <w:bidi w:val="0"/>
              <w:spacing w:before="0" w:beforeAutospacing="off" w:after="0" w:afterAutospacing="off" w:line="257" w:lineRule="auto"/>
              <w:ind w:left="360" w:right="0" w:hanging="360"/>
              <w:jc w:val="left"/>
              <w:rPr>
                <w:sz w:val="22"/>
                <w:szCs w:val="22"/>
              </w:rPr>
            </w:pPr>
            <w:r w:rsidRPr="37771685" w:rsidR="5B3BD643">
              <w:rPr>
                <w:rFonts w:ascii="Calibri" w:hAnsi="Calibri" w:eastAsia="Calibri" w:cs="Calibri"/>
                <w:noProof w:val="0"/>
                <w:sz w:val="22"/>
                <w:szCs w:val="22"/>
                <w:lang w:val="en-GB"/>
              </w:rPr>
              <w:t xml:space="preserve"> Copy the link shown here: </w:t>
            </w:r>
            <w:hyperlink r:id="R1c4860bf5e3c4efd">
              <w:r w:rsidRPr="37771685" w:rsidR="5B3BD643">
                <w:rPr>
                  <w:rStyle w:val="Hyperlink"/>
                  <w:rFonts w:ascii="Calibri" w:hAnsi="Calibri" w:eastAsia="Calibri" w:cs="Calibri"/>
                  <w:noProof w:val="0"/>
                  <w:sz w:val="22"/>
                  <w:szCs w:val="22"/>
                  <w:lang w:val="en-GB"/>
                </w:rPr>
                <w:t>https://www.youtube.com/watch?v=ub8NGZzqbkw</w:t>
              </w:r>
            </w:hyperlink>
          </w:p>
          <w:p w:rsidR="5B3BD643" w:rsidP="37771685" w:rsidRDefault="5B3BD643" w14:paraId="14CB1885" w14:textId="4F2C1DB1">
            <w:pPr>
              <w:pStyle w:val="Normal"/>
              <w:bidi w:val="0"/>
              <w:spacing w:before="0" w:beforeAutospacing="off" w:after="0" w:afterAutospacing="off" w:line="257" w:lineRule="auto"/>
              <w:ind w:left="360" w:right="0" w:hanging="360"/>
              <w:jc w:val="left"/>
              <w:rPr>
                <w:rFonts w:ascii="Calibri" w:hAnsi="Calibri" w:eastAsia="Calibri" w:cs="Calibri"/>
                <w:noProof w:val="0"/>
                <w:sz w:val="22"/>
                <w:szCs w:val="22"/>
                <w:lang w:val="en-GB"/>
              </w:rPr>
            </w:pPr>
            <w:r w:rsidRPr="37771685" w:rsidR="5B3BD643">
              <w:rPr>
                <w:rFonts w:ascii="Calibri" w:hAnsi="Calibri" w:eastAsia="Calibri" w:cs="Calibri"/>
                <w:noProof w:val="0"/>
                <w:sz w:val="22"/>
                <w:szCs w:val="22"/>
                <w:lang w:val="en-GB"/>
              </w:rPr>
              <w:t xml:space="preserve"> 2. If you </w:t>
            </w:r>
            <w:r w:rsidRPr="37771685" w:rsidR="5B3BD643">
              <w:rPr>
                <w:rFonts w:ascii="Calibri" w:hAnsi="Calibri" w:eastAsia="Calibri" w:cs="Calibri"/>
                <w:noProof w:val="0"/>
                <w:sz w:val="22"/>
                <w:szCs w:val="22"/>
                <w:lang w:val="en-GB"/>
              </w:rPr>
              <w:t>can’t</w:t>
            </w:r>
            <w:r w:rsidRPr="37771685" w:rsidR="5B3BD643">
              <w:rPr>
                <w:rFonts w:ascii="Calibri" w:hAnsi="Calibri" w:eastAsia="Calibri" w:cs="Calibri"/>
                <w:noProof w:val="0"/>
                <w:sz w:val="22"/>
                <w:szCs w:val="22"/>
                <w:lang w:val="en-GB"/>
              </w:rPr>
              <w:t xml:space="preserve"> connect with the link, just go to </w:t>
            </w:r>
            <w:r w:rsidRPr="37771685" w:rsidR="5B3BD643">
              <w:rPr>
                <w:rFonts w:ascii="Calibri" w:hAnsi="Calibri" w:eastAsia="Calibri" w:cs="Calibri"/>
                <w:noProof w:val="0"/>
                <w:sz w:val="22"/>
                <w:szCs w:val="22"/>
                <w:lang w:val="en-GB"/>
              </w:rPr>
              <w:t>Youtube</w:t>
            </w:r>
            <w:r w:rsidRPr="37771685" w:rsidR="5B3BD643">
              <w:rPr>
                <w:rFonts w:ascii="Calibri" w:hAnsi="Calibri" w:eastAsia="Calibri" w:cs="Calibri"/>
                <w:noProof w:val="0"/>
                <w:sz w:val="22"/>
                <w:szCs w:val="22"/>
                <w:lang w:val="en-GB"/>
              </w:rPr>
              <w:t xml:space="preserve"> and type in Alan Fletcher: The Art of Looking Sideways. Then answer the following the following questions which are based on the video. </w:t>
            </w:r>
          </w:p>
          <w:p w:rsidR="5B3BD643" w:rsidP="37771685" w:rsidRDefault="5B3BD643" w14:paraId="28820D01" w14:textId="4870A6D6">
            <w:pPr>
              <w:pStyle w:val="Normal"/>
              <w:bidi w:val="0"/>
              <w:spacing w:before="0" w:beforeAutospacing="off" w:after="0" w:afterAutospacing="off" w:line="257" w:lineRule="auto"/>
              <w:ind w:left="360" w:right="0" w:hanging="360"/>
              <w:jc w:val="left"/>
              <w:rPr>
                <w:rFonts w:ascii="Calibri" w:hAnsi="Calibri" w:eastAsia="Calibri" w:cs="Calibri"/>
                <w:noProof w:val="0"/>
                <w:sz w:val="22"/>
                <w:szCs w:val="22"/>
                <w:lang w:val="en-GB"/>
              </w:rPr>
            </w:pPr>
            <w:r w:rsidRPr="37771685" w:rsidR="5B3BD643">
              <w:rPr>
                <w:rFonts w:ascii="Calibri" w:hAnsi="Calibri" w:eastAsia="Calibri" w:cs="Calibri"/>
                <w:noProof w:val="0"/>
                <w:sz w:val="22"/>
                <w:szCs w:val="22"/>
                <w:lang w:val="en-GB"/>
              </w:rPr>
              <w:t xml:space="preserve">3. What does Alan Fletcher (AF) regard as the most important of the senses? </w:t>
            </w:r>
          </w:p>
          <w:p w:rsidR="5B3BD643" w:rsidP="37771685" w:rsidRDefault="5B3BD643" w14:paraId="08467B26" w14:textId="57686C81">
            <w:pPr>
              <w:pStyle w:val="Normal"/>
              <w:bidi w:val="0"/>
              <w:spacing w:before="0" w:beforeAutospacing="off" w:after="0" w:afterAutospacing="off" w:line="257" w:lineRule="auto"/>
              <w:ind w:left="360" w:right="0" w:hanging="360"/>
              <w:jc w:val="left"/>
              <w:rPr>
                <w:rFonts w:ascii="Calibri" w:hAnsi="Calibri" w:eastAsia="Calibri" w:cs="Calibri"/>
                <w:noProof w:val="0"/>
                <w:sz w:val="22"/>
                <w:szCs w:val="22"/>
                <w:lang w:val="en-GB"/>
              </w:rPr>
            </w:pPr>
            <w:r w:rsidRPr="37771685" w:rsidR="5B3BD643">
              <w:rPr>
                <w:rFonts w:ascii="Calibri" w:hAnsi="Calibri" w:eastAsia="Calibri" w:cs="Calibri"/>
                <w:noProof w:val="0"/>
                <w:sz w:val="22"/>
                <w:szCs w:val="22"/>
                <w:lang w:val="en-GB"/>
              </w:rPr>
              <w:t xml:space="preserve">4. How does he view how we think as people? </w:t>
            </w:r>
          </w:p>
          <w:p w:rsidR="5B3BD643" w:rsidP="37771685" w:rsidRDefault="5B3BD643" w14:paraId="1E81BEEE" w14:textId="6AF61E27">
            <w:pPr>
              <w:pStyle w:val="Normal"/>
              <w:bidi w:val="0"/>
              <w:spacing w:before="0" w:beforeAutospacing="off" w:after="0" w:afterAutospacing="off" w:line="257" w:lineRule="auto"/>
              <w:ind w:left="360" w:right="0" w:hanging="360"/>
              <w:jc w:val="left"/>
              <w:rPr>
                <w:rFonts w:ascii="Calibri" w:hAnsi="Calibri" w:eastAsia="Calibri" w:cs="Calibri"/>
                <w:noProof w:val="0"/>
                <w:sz w:val="22"/>
                <w:szCs w:val="22"/>
                <w:lang w:val="en-GB"/>
              </w:rPr>
            </w:pPr>
            <w:r w:rsidRPr="37771685" w:rsidR="5B3BD643">
              <w:rPr>
                <w:rFonts w:ascii="Calibri" w:hAnsi="Calibri" w:eastAsia="Calibri" w:cs="Calibri"/>
                <w:noProof w:val="0"/>
                <w:sz w:val="22"/>
                <w:szCs w:val="22"/>
                <w:lang w:val="en-GB"/>
              </w:rPr>
              <w:t xml:space="preserve">5. Words and pictures: Words are what, according to him? </w:t>
            </w:r>
          </w:p>
          <w:p w:rsidR="5B3BD643" w:rsidP="37771685" w:rsidRDefault="5B3BD643" w14:paraId="53E4AF26" w14:textId="58CB137F">
            <w:pPr>
              <w:pStyle w:val="Normal"/>
              <w:bidi w:val="0"/>
              <w:spacing w:before="0" w:beforeAutospacing="off" w:after="0" w:afterAutospacing="off" w:line="257" w:lineRule="auto"/>
              <w:ind w:left="360" w:right="0" w:hanging="360"/>
              <w:jc w:val="left"/>
              <w:rPr>
                <w:rFonts w:ascii="Calibri" w:hAnsi="Calibri" w:eastAsia="Calibri" w:cs="Calibri"/>
                <w:noProof w:val="0"/>
                <w:sz w:val="22"/>
                <w:szCs w:val="22"/>
                <w:lang w:val="en-GB"/>
              </w:rPr>
            </w:pPr>
            <w:r w:rsidRPr="37771685" w:rsidR="5B3BD643">
              <w:rPr>
                <w:rFonts w:ascii="Calibri" w:hAnsi="Calibri" w:eastAsia="Calibri" w:cs="Calibri"/>
                <w:noProof w:val="0"/>
                <w:sz w:val="22"/>
                <w:szCs w:val="22"/>
                <w:lang w:val="en-GB"/>
              </w:rPr>
              <w:t>6. What does he have to say about typography?</w:t>
            </w:r>
          </w:p>
          <w:p w:rsidR="5B3BD643" w:rsidP="37771685" w:rsidRDefault="5B3BD643" w14:paraId="2DC65B8F" w14:textId="7918487C">
            <w:pPr>
              <w:pStyle w:val="Normal"/>
              <w:bidi w:val="0"/>
              <w:spacing w:before="0" w:beforeAutospacing="off" w:after="0" w:afterAutospacing="off" w:line="257" w:lineRule="auto"/>
              <w:ind w:left="360" w:right="0" w:hanging="360"/>
              <w:jc w:val="left"/>
              <w:rPr>
                <w:rFonts w:ascii="Calibri" w:hAnsi="Calibri" w:eastAsia="Calibri" w:cs="Calibri"/>
                <w:noProof w:val="0"/>
                <w:sz w:val="22"/>
                <w:szCs w:val="22"/>
                <w:lang w:val="en-GB"/>
              </w:rPr>
            </w:pPr>
            <w:r w:rsidRPr="37771685" w:rsidR="5B3BD643">
              <w:rPr>
                <w:rFonts w:ascii="Calibri" w:hAnsi="Calibri" w:eastAsia="Calibri" w:cs="Calibri"/>
                <w:noProof w:val="0"/>
                <w:sz w:val="22"/>
                <w:szCs w:val="22"/>
                <w:lang w:val="en-GB"/>
              </w:rPr>
              <w:t xml:space="preserve"> 7. What did his Italian friend do with a load of pebbles? Find an image of it and put it in your sketchbook.</w:t>
            </w:r>
          </w:p>
          <w:p w:rsidR="5B3BD643" w:rsidP="37771685" w:rsidRDefault="5B3BD643" w14:paraId="5BCB1D51" w14:textId="41D808A5">
            <w:pPr>
              <w:pStyle w:val="Normal"/>
              <w:bidi w:val="0"/>
              <w:spacing w:before="0" w:beforeAutospacing="off" w:after="0" w:afterAutospacing="off" w:line="257" w:lineRule="auto"/>
              <w:ind w:left="360" w:right="0" w:hanging="360"/>
              <w:jc w:val="left"/>
              <w:rPr>
                <w:rFonts w:ascii="Calibri" w:hAnsi="Calibri" w:eastAsia="Calibri" w:cs="Calibri"/>
                <w:noProof w:val="0"/>
                <w:sz w:val="22"/>
                <w:szCs w:val="22"/>
                <w:lang w:val="en-GB"/>
              </w:rPr>
            </w:pPr>
            <w:r w:rsidRPr="37771685" w:rsidR="5B3BD643">
              <w:rPr>
                <w:rFonts w:ascii="Calibri" w:hAnsi="Calibri" w:eastAsia="Calibri" w:cs="Calibri"/>
                <w:noProof w:val="0"/>
                <w:sz w:val="22"/>
                <w:szCs w:val="22"/>
                <w:lang w:val="en-GB"/>
              </w:rPr>
              <w:t xml:space="preserve"> 8. What did he have to say about an animal like a zebra?</w:t>
            </w:r>
          </w:p>
          <w:p w:rsidR="5B3BD643" w:rsidP="37771685" w:rsidRDefault="5B3BD643" w14:paraId="35F76224" w14:textId="7D85FE51">
            <w:pPr>
              <w:pStyle w:val="Normal"/>
              <w:bidi w:val="0"/>
              <w:spacing w:before="0" w:beforeAutospacing="off" w:after="0" w:afterAutospacing="off" w:line="257" w:lineRule="auto"/>
              <w:ind w:left="360" w:right="0" w:hanging="360"/>
              <w:jc w:val="left"/>
              <w:rPr>
                <w:rFonts w:ascii="Calibri" w:hAnsi="Calibri" w:eastAsia="Calibri" w:cs="Calibri"/>
                <w:noProof w:val="0"/>
                <w:sz w:val="22"/>
                <w:szCs w:val="22"/>
                <w:lang w:val="en-GB"/>
              </w:rPr>
            </w:pPr>
            <w:r w:rsidRPr="37771685" w:rsidR="5B3BD643">
              <w:rPr>
                <w:rFonts w:ascii="Calibri" w:hAnsi="Calibri" w:eastAsia="Calibri" w:cs="Calibri"/>
                <w:noProof w:val="0"/>
                <w:sz w:val="22"/>
                <w:szCs w:val="22"/>
                <w:lang w:val="en-GB"/>
              </w:rPr>
              <w:t xml:space="preserve"> 9. How is his book laid out?</w:t>
            </w:r>
          </w:p>
          <w:p w:rsidR="5B3BD643" w:rsidP="37771685" w:rsidRDefault="5B3BD643" w14:paraId="3777E77F" w14:textId="152B36DB">
            <w:pPr>
              <w:pStyle w:val="Normal"/>
              <w:bidi w:val="0"/>
              <w:spacing w:before="0" w:beforeAutospacing="off" w:after="0" w:afterAutospacing="off" w:line="257" w:lineRule="auto"/>
              <w:ind w:left="360" w:right="0" w:hanging="360"/>
              <w:jc w:val="left"/>
              <w:rPr>
                <w:rFonts w:ascii="Calibri" w:hAnsi="Calibri" w:eastAsia="Calibri" w:cs="Calibri"/>
                <w:noProof w:val="0"/>
                <w:sz w:val="22"/>
                <w:szCs w:val="22"/>
                <w:lang w:val="en-GB"/>
              </w:rPr>
            </w:pPr>
            <w:r w:rsidRPr="37771685" w:rsidR="5B3BD643">
              <w:rPr>
                <w:rFonts w:ascii="Calibri" w:hAnsi="Calibri" w:eastAsia="Calibri" w:cs="Calibri"/>
                <w:noProof w:val="0"/>
                <w:sz w:val="22"/>
                <w:szCs w:val="22"/>
                <w:lang w:val="en-GB"/>
              </w:rPr>
              <w:t xml:space="preserve"> 10. What does AF say his book is for?</w:t>
            </w:r>
          </w:p>
          <w:p w:rsidR="37771685" w:rsidP="37771685" w:rsidRDefault="37771685" w14:paraId="12EAA520" w14:textId="4B75426B">
            <w:pPr>
              <w:pStyle w:val="Normal"/>
              <w:bidi w:val="0"/>
              <w:spacing w:before="0" w:beforeAutospacing="off" w:after="0" w:afterAutospacing="off" w:line="257" w:lineRule="auto"/>
              <w:ind w:left="360" w:right="0" w:hanging="360"/>
              <w:jc w:val="left"/>
              <w:rPr>
                <w:rFonts w:ascii="Calibri" w:hAnsi="Calibri" w:eastAsia="Calibri" w:cs="Calibri"/>
                <w:noProof w:val="0"/>
                <w:sz w:val="22"/>
                <w:szCs w:val="22"/>
                <w:lang w:val="en-GB"/>
              </w:rPr>
            </w:pPr>
          </w:p>
          <w:p w:rsidR="5B3BD643" w:rsidP="37771685" w:rsidRDefault="5B3BD643" w14:paraId="298B5B8F" w14:textId="4FD54C11">
            <w:pPr>
              <w:pStyle w:val="Normal"/>
              <w:bidi w:val="0"/>
              <w:spacing w:before="0" w:beforeAutospacing="off" w:after="0" w:afterAutospacing="off" w:line="257" w:lineRule="auto"/>
              <w:ind w:left="360" w:right="0" w:hanging="360"/>
              <w:jc w:val="left"/>
              <w:rPr>
                <w:rFonts w:ascii="Calibri" w:hAnsi="Calibri" w:eastAsia="Calibri" w:cs="Calibri"/>
                <w:noProof w:val="0"/>
                <w:sz w:val="22"/>
                <w:szCs w:val="22"/>
                <w:lang w:val="en-GB"/>
              </w:rPr>
            </w:pPr>
            <w:r w:rsidRPr="37771685" w:rsidR="5B3BD643">
              <w:rPr>
                <w:rFonts w:ascii="Calibri" w:hAnsi="Calibri" w:eastAsia="Calibri" w:cs="Calibri"/>
                <w:noProof w:val="0"/>
                <w:sz w:val="22"/>
                <w:szCs w:val="22"/>
                <w:lang w:val="en-GB"/>
              </w:rPr>
              <w:t xml:space="preserve"> PART 2 Write a short essay about the life and design ideas of Alan Fletcher, in which you need to incorporate six images of work that he produced. Write a description of the work and say what you like or dislike about it. Make pencil sketches of two of the images, about A4 size. Select two further images and make studies of them using felt tip pens. These will then form part of your analysis of his work.</w:t>
            </w:r>
          </w:p>
          <w:p w:rsidRPr="0096043C" w:rsidR="0096043C" w:rsidP="0096043C" w:rsidRDefault="0096043C" w14:paraId="110FFD37" wp14:textId="77777777">
            <w:pPr>
              <w:rPr>
                <w:b/>
              </w:rPr>
            </w:pPr>
          </w:p>
        </w:tc>
      </w:tr>
    </w:tbl>
    <w:sectPr w:rsidRPr="00E91CCE" w:rsidR="0042520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1">
    <w:nsid w:val="50cfda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094a6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4bdc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c6c9f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c3a37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bdeab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1a3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9a933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d6bc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197511"/>
    <w:multiLevelType w:val="hybridMultilevel"/>
    <w:tmpl w:val="CB6695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51831BC"/>
    <w:multiLevelType w:val="hybridMultilevel"/>
    <w:tmpl w:val="8EF4A8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1E03FF9"/>
    <w:multiLevelType w:val="hybridMultilevel"/>
    <w:tmpl w:val="F6EEC2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CE"/>
    <w:rsid w:val="002C1EF5"/>
    <w:rsid w:val="00402D2A"/>
    <w:rsid w:val="006D2CD4"/>
    <w:rsid w:val="00792CAC"/>
    <w:rsid w:val="0096043C"/>
    <w:rsid w:val="00CC31D5"/>
    <w:rsid w:val="00E91CCE"/>
    <w:rsid w:val="01DC05DC"/>
    <w:rsid w:val="03318D2C"/>
    <w:rsid w:val="03BACD73"/>
    <w:rsid w:val="03EE85CF"/>
    <w:rsid w:val="041EF630"/>
    <w:rsid w:val="0A0AA3C5"/>
    <w:rsid w:val="0BB528CA"/>
    <w:rsid w:val="0CD5DB28"/>
    <w:rsid w:val="0D29B3A2"/>
    <w:rsid w:val="0D750385"/>
    <w:rsid w:val="0DE6607E"/>
    <w:rsid w:val="0E708C36"/>
    <w:rsid w:val="0FD2D4D7"/>
    <w:rsid w:val="104BEAAD"/>
    <w:rsid w:val="11AB60F7"/>
    <w:rsid w:val="12C5C938"/>
    <w:rsid w:val="14E212B9"/>
    <w:rsid w:val="16D4D879"/>
    <w:rsid w:val="194FB7B3"/>
    <w:rsid w:val="1B59D0F4"/>
    <w:rsid w:val="1B6CFADF"/>
    <w:rsid w:val="1C337459"/>
    <w:rsid w:val="1CFC990D"/>
    <w:rsid w:val="1CFD1624"/>
    <w:rsid w:val="1D5AC5B2"/>
    <w:rsid w:val="1E578C21"/>
    <w:rsid w:val="20BAA0CD"/>
    <w:rsid w:val="24390147"/>
    <w:rsid w:val="24BCF8C9"/>
    <w:rsid w:val="24E1FFE2"/>
    <w:rsid w:val="25CD9699"/>
    <w:rsid w:val="2712BB15"/>
    <w:rsid w:val="27286570"/>
    <w:rsid w:val="27F68EE8"/>
    <w:rsid w:val="2B581075"/>
    <w:rsid w:val="2DD72468"/>
    <w:rsid w:val="2DE73FFF"/>
    <w:rsid w:val="2DEB9EDD"/>
    <w:rsid w:val="2EA7B22B"/>
    <w:rsid w:val="312B7620"/>
    <w:rsid w:val="31643C57"/>
    <w:rsid w:val="33D8A9BA"/>
    <w:rsid w:val="34CD3A74"/>
    <w:rsid w:val="35AC8FCF"/>
    <w:rsid w:val="369C27DA"/>
    <w:rsid w:val="36CAE4F5"/>
    <w:rsid w:val="37771685"/>
    <w:rsid w:val="386445E2"/>
    <w:rsid w:val="3B775A52"/>
    <w:rsid w:val="3B9A6950"/>
    <w:rsid w:val="3C38D174"/>
    <w:rsid w:val="3C7627A8"/>
    <w:rsid w:val="3CA06E44"/>
    <w:rsid w:val="3D75133D"/>
    <w:rsid w:val="3E63F956"/>
    <w:rsid w:val="3FD9DF34"/>
    <w:rsid w:val="4083D9CA"/>
    <w:rsid w:val="43DF7C45"/>
    <w:rsid w:val="444F7073"/>
    <w:rsid w:val="446B67EB"/>
    <w:rsid w:val="45682BB5"/>
    <w:rsid w:val="45AB8475"/>
    <w:rsid w:val="46283290"/>
    <w:rsid w:val="46AC90C8"/>
    <w:rsid w:val="47171380"/>
    <w:rsid w:val="472C7228"/>
    <w:rsid w:val="473D0900"/>
    <w:rsid w:val="47D7010F"/>
    <w:rsid w:val="48C29A32"/>
    <w:rsid w:val="49888596"/>
    <w:rsid w:val="4A3FDDBF"/>
    <w:rsid w:val="4A5E6A93"/>
    <w:rsid w:val="4A60520A"/>
    <w:rsid w:val="4C624FC4"/>
    <w:rsid w:val="4C834C48"/>
    <w:rsid w:val="4F332CB8"/>
    <w:rsid w:val="4FD83051"/>
    <w:rsid w:val="501D383C"/>
    <w:rsid w:val="5104264A"/>
    <w:rsid w:val="53C39545"/>
    <w:rsid w:val="5581602B"/>
    <w:rsid w:val="55B4543C"/>
    <w:rsid w:val="56AAB234"/>
    <w:rsid w:val="56B21133"/>
    <w:rsid w:val="56C99864"/>
    <w:rsid w:val="56ED4757"/>
    <w:rsid w:val="5709005D"/>
    <w:rsid w:val="59B4333B"/>
    <w:rsid w:val="5A910F0B"/>
    <w:rsid w:val="5B3BD643"/>
    <w:rsid w:val="5CCEFA7E"/>
    <w:rsid w:val="5CEFFF17"/>
    <w:rsid w:val="5D458BD0"/>
    <w:rsid w:val="5DE38F39"/>
    <w:rsid w:val="5E96B15B"/>
    <w:rsid w:val="5F0058B0"/>
    <w:rsid w:val="5F6E43E1"/>
    <w:rsid w:val="5F9824A2"/>
    <w:rsid w:val="63A5F01A"/>
    <w:rsid w:val="63D48133"/>
    <w:rsid w:val="641D80DB"/>
    <w:rsid w:val="668EED48"/>
    <w:rsid w:val="66BA4AE9"/>
    <w:rsid w:val="672CC48E"/>
    <w:rsid w:val="67B98D88"/>
    <w:rsid w:val="68C7E626"/>
    <w:rsid w:val="69FAEF85"/>
    <w:rsid w:val="6A4EF2D2"/>
    <w:rsid w:val="6BFFF272"/>
    <w:rsid w:val="6C43B38E"/>
    <w:rsid w:val="6C816438"/>
    <w:rsid w:val="6DC63E39"/>
    <w:rsid w:val="6DF2DDEB"/>
    <w:rsid w:val="6FCF81EE"/>
    <w:rsid w:val="6FD2AAC1"/>
    <w:rsid w:val="705A1C74"/>
    <w:rsid w:val="70E698E0"/>
    <w:rsid w:val="714FD7CF"/>
    <w:rsid w:val="71B51A85"/>
    <w:rsid w:val="71CAE8E3"/>
    <w:rsid w:val="72A05975"/>
    <w:rsid w:val="73662A2D"/>
    <w:rsid w:val="73858079"/>
    <w:rsid w:val="758802BF"/>
    <w:rsid w:val="77223486"/>
    <w:rsid w:val="7734307E"/>
    <w:rsid w:val="77DCD564"/>
    <w:rsid w:val="7A5C4554"/>
    <w:rsid w:val="7A8EE03E"/>
    <w:rsid w:val="7AA1B444"/>
    <w:rsid w:val="7BA5D401"/>
    <w:rsid w:val="7D202DF7"/>
    <w:rsid w:val="7E276B93"/>
    <w:rsid w:val="7E8D820B"/>
    <w:rsid w:val="7EFAE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C51F"/>
  <w15:chartTrackingRefBased/>
  <w15:docId w15:val="{BB819F2D-E4B6-480D-9DF8-3D606E4B85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91CC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91CCE"/>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customXml" Target="../customXml/item4.xml" Id="rId11"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 Type="http://schemas.openxmlformats.org/officeDocument/2006/relationships/hyperlink" Target="https://www.vam.ac.uk" TargetMode="External" Id="Rd7746233541246a9" /><Relationship Type="http://schemas.openxmlformats.org/officeDocument/2006/relationships/hyperlink" Target="https://centralillustration.com" TargetMode="External" Id="R91cb81f81cb5436f" /><Relationship Type="http://schemas.openxmlformats.org/officeDocument/2006/relationships/hyperlink" Target="https://www.bigactive.com" TargetMode="External" Id="R8b28eb12bf554a70" /><Relationship Type="http://schemas.openxmlformats.org/officeDocument/2006/relationships/hyperlink" Target="https://www.pinterest.co.uk" TargetMode="External" Id="R1006b32515c6475d" /><Relationship Type="http://schemas.openxmlformats.org/officeDocument/2006/relationships/hyperlink" Target="https://www.digitalartsonline.co.uk" TargetMode="External" Id="R37882ad08ee64760" /><Relationship Type="http://schemas.openxmlformats.org/officeDocument/2006/relationships/hyperlink" Target="http://www.eyemagazine.com" TargetMode="External" Id="R1f90d8ac2c33467b" /><Relationship Type="http://schemas.openxmlformats.org/officeDocument/2006/relationships/hyperlink" Target="https://www.itsnicethat.com/categories/graphic-design" TargetMode="External" Id="R41e8f5b87cf44a58" /><Relationship Type="http://schemas.openxmlformats.org/officeDocument/2006/relationships/image" Target="/media/image6.png" Id="Rb266bb23920e43f2" /><Relationship Type="http://schemas.openxmlformats.org/officeDocument/2006/relationships/hyperlink" Target="https://www.youtube.com/watch?v=ub8NGZzqbkw" TargetMode="External" Id="R1c4860bf5e3c4e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652F0B413CA469E9F3AFFF14C1066" ma:contentTypeVersion="12" ma:contentTypeDescription="Create a new document." ma:contentTypeScope="" ma:versionID="eb5a644630de4c28e4da2c73a4f26f78">
  <xsd:schema xmlns:xsd="http://www.w3.org/2001/XMLSchema" xmlns:xs="http://www.w3.org/2001/XMLSchema" xmlns:p="http://schemas.microsoft.com/office/2006/metadata/properties" xmlns:ns2="c5d8e022-e398-40b4-9306-0af8ea97233e" xmlns:ns3="e36c80d6-cd78-4291-9b4c-d8bb757f3e4b" targetNamespace="http://schemas.microsoft.com/office/2006/metadata/properties" ma:root="true" ma:fieldsID="68f6403b79d736aca479004f25de4f62" ns2:_="" ns3:_="">
    <xsd:import namespace="c5d8e022-e398-40b4-9306-0af8ea97233e"/>
    <xsd:import namespace="e36c80d6-cd78-4291-9b4c-d8bb757f3e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8e022-e398-40b4-9306-0af8ea972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fae7bb3-b25a-4cff-8bbc-aea533e5c32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c80d6-cd78-4291-9b4c-d8bb757f3e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3fae38a-2250-4eb7-aa8b-47ccc553e5f6}" ma:internalName="TaxCatchAll" ma:showField="CatchAllData" ma:web="e36c80d6-cd78-4291-9b4c-d8bb757f3e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5d8e022-e398-40b4-9306-0af8ea97233e">
      <Terms xmlns="http://schemas.microsoft.com/office/infopath/2007/PartnerControls"/>
    </lcf76f155ced4ddcb4097134ff3c332f>
    <TaxCatchAll xmlns="e36c80d6-cd78-4291-9b4c-d8bb757f3e4b" xsi:nil="true"/>
    <SharedWithUsers xmlns="e36c80d6-cd78-4291-9b4c-d8bb757f3e4b">
      <UserInfo>
        <DisplayName>Ms Iris Legendre</DisplayName>
        <AccountId>132</AccountId>
        <AccountType/>
      </UserInfo>
    </SharedWithUsers>
  </documentManagement>
</p:properties>
</file>

<file path=customXml/itemProps1.xml><?xml version="1.0" encoding="utf-8"?>
<ds:datastoreItem xmlns:ds="http://schemas.openxmlformats.org/officeDocument/2006/customXml" ds:itemID="{9A8257A3-DC74-416D-A1CA-EFD98CE2C7C6}">
  <ds:schemaRefs>
    <ds:schemaRef ds:uri="http://schemas.openxmlformats.org/officeDocument/2006/bibliography"/>
  </ds:schemaRefs>
</ds:datastoreItem>
</file>

<file path=customXml/itemProps2.xml><?xml version="1.0" encoding="utf-8"?>
<ds:datastoreItem xmlns:ds="http://schemas.openxmlformats.org/officeDocument/2006/customXml" ds:itemID="{35EF8422-07A7-4E85-A91C-91C832644171}"/>
</file>

<file path=customXml/itemProps3.xml><?xml version="1.0" encoding="utf-8"?>
<ds:datastoreItem xmlns:ds="http://schemas.openxmlformats.org/officeDocument/2006/customXml" ds:itemID="{CBDF1DA1-D6AB-4AEE-8F32-4A1DED5BE000}"/>
</file>

<file path=customXml/itemProps4.xml><?xml version="1.0" encoding="utf-8"?>
<ds:datastoreItem xmlns:ds="http://schemas.openxmlformats.org/officeDocument/2006/customXml" ds:itemID="{00767305-BCFB-4D1D-AA70-E26B51D3E4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CTKSFC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Libby Rose Pointing</dc:creator>
  <cp:keywords/>
  <dc:description/>
  <cp:lastModifiedBy>Ms Roschelle Shakes</cp:lastModifiedBy>
  <cp:revision>6</cp:revision>
  <dcterms:created xsi:type="dcterms:W3CDTF">2020-04-15T10:08:00Z</dcterms:created>
  <dcterms:modified xsi:type="dcterms:W3CDTF">2023-06-22T16:36:44Z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0x010100F25652F0B413CA469E9F3AFFF14C1066</vt:lpwstr>
  </property>
</Properties>
</file>